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0A" w:rsidRPr="00B223A8" w:rsidRDefault="00BE420A">
      <w:pPr>
        <w:spacing w:before="300" w:after="300" w:line="400" w:lineRule="exact"/>
        <w:jc w:val="center"/>
        <w:outlineLvl w:val="1"/>
        <w:rPr>
          <w:rFonts w:ascii="黑体" w:eastAsia="黑体" w:hAnsi="Times New Roman" w:cs="Times New Roman"/>
          <w:kern w:val="36"/>
          <w:sz w:val="48"/>
          <w:szCs w:val="48"/>
        </w:rPr>
      </w:pPr>
      <w:r w:rsidRPr="00B223A8">
        <w:rPr>
          <w:rFonts w:ascii="黑体" w:eastAsia="黑体" w:hAnsi="Times New Roman" w:cs="黑体" w:hint="eastAsia"/>
          <w:kern w:val="36"/>
          <w:sz w:val="48"/>
          <w:szCs w:val="48"/>
        </w:rPr>
        <w:t>强检</w:t>
      </w:r>
      <w:r w:rsidR="00B223A8" w:rsidRPr="00B223A8">
        <w:rPr>
          <w:rFonts w:ascii="黑体" w:eastAsia="黑体" w:hAnsi="Times New Roman" w:cs="黑体" w:hint="eastAsia"/>
          <w:kern w:val="36"/>
          <w:sz w:val="48"/>
          <w:szCs w:val="48"/>
        </w:rPr>
        <w:t>工作</w:t>
      </w:r>
      <w:r w:rsidRPr="00B223A8">
        <w:rPr>
          <w:rFonts w:ascii="黑体" w:eastAsia="黑体" w:hAnsi="Times New Roman" w:cs="黑体" w:hint="eastAsia"/>
          <w:kern w:val="36"/>
          <w:sz w:val="48"/>
          <w:szCs w:val="48"/>
        </w:rPr>
        <w:t>计量器具备案、检定办事指南</w:t>
      </w:r>
    </w:p>
    <w:p w:rsidR="00BE420A" w:rsidRPr="00C34AC5" w:rsidRDefault="00BE420A" w:rsidP="00C34AC5">
      <w:pPr>
        <w:spacing w:line="400" w:lineRule="exact"/>
        <w:jc w:val="center"/>
        <w:rPr>
          <w:rFonts w:ascii="黑体" w:eastAsia="黑体" w:hAnsi="黑体" w:cs="Times New Roman"/>
          <w:kern w:val="0"/>
          <w:sz w:val="24"/>
          <w:szCs w:val="24"/>
        </w:rPr>
      </w:pPr>
      <w:r w:rsidRPr="00CD73A4">
        <w:rPr>
          <w:rFonts w:ascii="黑体" w:eastAsia="黑体" w:hAnsi="黑体" w:cs="黑体" w:hint="eastAsia"/>
          <w:kern w:val="0"/>
          <w:sz w:val="24"/>
          <w:szCs w:val="24"/>
        </w:rPr>
        <w:t>惠州市质量计量监督检测所</w:t>
      </w:r>
      <w:r>
        <w:rPr>
          <w:rFonts w:ascii="黑体" w:eastAsia="黑体" w:hAnsi="黑体" w:cs="黑体"/>
          <w:kern w:val="0"/>
          <w:sz w:val="24"/>
          <w:szCs w:val="24"/>
        </w:rPr>
        <w:t xml:space="preserve">    </w:t>
      </w:r>
      <w:r w:rsidRPr="00C34AC5">
        <w:rPr>
          <w:rFonts w:ascii="黑体" w:eastAsia="黑体" w:hAnsi="黑体" w:cs="黑体"/>
          <w:kern w:val="0"/>
          <w:sz w:val="24"/>
          <w:szCs w:val="24"/>
        </w:rPr>
        <w:t>2016</w:t>
      </w:r>
      <w:r w:rsidRPr="00C34AC5">
        <w:rPr>
          <w:rFonts w:ascii="黑体" w:eastAsia="黑体" w:hAnsi="黑体" w:cs="黑体" w:hint="eastAsia"/>
          <w:kern w:val="0"/>
          <w:sz w:val="24"/>
          <w:szCs w:val="24"/>
        </w:rPr>
        <w:t>－</w:t>
      </w:r>
      <w:r w:rsidRPr="00C34AC5">
        <w:rPr>
          <w:rFonts w:ascii="黑体" w:eastAsia="黑体" w:hAnsi="黑体" w:cs="黑体"/>
          <w:kern w:val="0"/>
          <w:sz w:val="24"/>
          <w:szCs w:val="24"/>
        </w:rPr>
        <w:t>10</w:t>
      </w:r>
      <w:r w:rsidRPr="00C34AC5">
        <w:rPr>
          <w:rFonts w:ascii="黑体" w:eastAsia="黑体" w:hAnsi="黑体" w:cs="黑体" w:hint="eastAsia"/>
          <w:kern w:val="0"/>
          <w:sz w:val="24"/>
          <w:szCs w:val="24"/>
        </w:rPr>
        <w:t>－</w:t>
      </w:r>
      <w:r w:rsidRPr="00C34AC5">
        <w:rPr>
          <w:rFonts w:ascii="黑体" w:eastAsia="黑体" w:hAnsi="黑体" w:cs="黑体"/>
          <w:kern w:val="0"/>
          <w:sz w:val="24"/>
          <w:szCs w:val="24"/>
        </w:rPr>
        <w:t>1</w:t>
      </w:r>
      <w:r w:rsidRPr="00C34AC5">
        <w:rPr>
          <w:rFonts w:ascii="黑体" w:eastAsia="黑体" w:hAnsi="黑体" w:cs="黑体" w:hint="eastAsia"/>
          <w:kern w:val="0"/>
          <w:sz w:val="24"/>
          <w:szCs w:val="24"/>
        </w:rPr>
        <w:t>发布</w:t>
      </w:r>
      <w:r>
        <w:rPr>
          <w:rFonts w:ascii="黑体" w:eastAsia="黑体" w:hAnsi="黑体" w:cs="黑体"/>
          <w:kern w:val="0"/>
          <w:sz w:val="24"/>
          <w:szCs w:val="24"/>
        </w:rPr>
        <w:t xml:space="preserve">   </w:t>
      </w:r>
      <w:r w:rsidRPr="00C34AC5">
        <w:rPr>
          <w:rFonts w:ascii="黑体" w:eastAsia="黑体" w:hAnsi="黑体" w:cs="黑体"/>
          <w:kern w:val="0"/>
          <w:sz w:val="24"/>
          <w:szCs w:val="24"/>
        </w:rPr>
        <w:t xml:space="preserve"> 20</w:t>
      </w:r>
      <w:r w:rsidR="0053320F">
        <w:rPr>
          <w:rFonts w:ascii="黑体" w:eastAsia="黑体" w:hAnsi="黑体" w:cs="黑体"/>
          <w:kern w:val="0"/>
          <w:sz w:val="24"/>
          <w:szCs w:val="24"/>
        </w:rPr>
        <w:t>21</w:t>
      </w:r>
      <w:r w:rsidRPr="00C34AC5">
        <w:rPr>
          <w:rFonts w:ascii="黑体" w:eastAsia="黑体" w:hAnsi="黑体" w:cs="黑体" w:hint="eastAsia"/>
          <w:kern w:val="0"/>
          <w:sz w:val="24"/>
          <w:szCs w:val="24"/>
        </w:rPr>
        <w:t>－</w:t>
      </w:r>
      <w:r w:rsidR="0053320F">
        <w:rPr>
          <w:rFonts w:ascii="黑体" w:eastAsia="黑体" w:hAnsi="黑体" w:cs="黑体"/>
          <w:kern w:val="0"/>
          <w:sz w:val="24"/>
          <w:szCs w:val="24"/>
        </w:rPr>
        <w:t>8</w:t>
      </w:r>
      <w:r w:rsidRPr="00C34AC5">
        <w:rPr>
          <w:rFonts w:ascii="黑体" w:eastAsia="黑体" w:hAnsi="黑体" w:cs="黑体" w:hint="eastAsia"/>
          <w:kern w:val="0"/>
          <w:sz w:val="24"/>
          <w:szCs w:val="24"/>
        </w:rPr>
        <w:t>－</w:t>
      </w:r>
      <w:r w:rsidR="0053320F">
        <w:rPr>
          <w:rFonts w:ascii="黑体" w:eastAsia="黑体" w:hAnsi="黑体" w:cs="黑体"/>
          <w:kern w:val="0"/>
          <w:sz w:val="24"/>
          <w:szCs w:val="24"/>
        </w:rPr>
        <w:t>12</w:t>
      </w:r>
      <w:r>
        <w:rPr>
          <w:rFonts w:ascii="黑体" w:eastAsia="黑体" w:hAnsi="黑体" w:cs="黑体" w:hint="eastAsia"/>
          <w:kern w:val="0"/>
          <w:sz w:val="24"/>
          <w:szCs w:val="24"/>
        </w:rPr>
        <w:t>修订</w:t>
      </w:r>
      <w:r>
        <w:rPr>
          <w:rFonts w:ascii="黑体" w:eastAsia="黑体" w:hAnsi="黑体" w:cs="黑体"/>
          <w:kern w:val="0"/>
          <w:sz w:val="24"/>
          <w:szCs w:val="24"/>
        </w:rPr>
        <w:t xml:space="preserve">                                            </w:t>
      </w:r>
    </w:p>
    <w:p w:rsidR="00BE420A" w:rsidRPr="00C34AC5" w:rsidRDefault="004B5BBA" w:rsidP="00AE1011">
      <w:pPr>
        <w:spacing w:beforeLines="50" w:line="400" w:lineRule="exact"/>
        <w:rPr>
          <w:rFonts w:ascii="黑体" w:eastAsia="黑体" w:hAnsi="黑体" w:cs="Times New Roman"/>
          <w:kern w:val="0"/>
          <w:sz w:val="21"/>
          <w:szCs w:val="21"/>
        </w:rPr>
      </w:pPr>
      <w:r w:rsidRPr="004B5BBA">
        <w:rPr>
          <w:noProof/>
        </w:rPr>
        <w:pict>
          <v:shapetype id="_x0000_t32" coordsize="21600,21600" o:spt="32" o:oned="t" path="m,l21600,21600e" filled="f">
            <v:path arrowok="t" fillok="f" o:connecttype="none"/>
            <o:lock v:ext="edit" shapetype="t"/>
          </v:shapetype>
          <v:shape id="自选图形 4" o:spid="_x0000_s1026" type="#_x0000_t32" style="position:absolute;left:0;text-align:left;margin-left:0;margin-top:3.6pt;width:435.7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" strokecolor="red" strokeweight="1pt"/>
        </w:pict>
      </w:r>
      <w:r w:rsidR="00BE420A" w:rsidRPr="00C34AC5">
        <w:rPr>
          <w:rFonts w:ascii="黑体" w:eastAsia="黑体" w:hAnsi="黑体" w:cs="黑体" w:hint="eastAsia"/>
          <w:kern w:val="0"/>
          <w:sz w:val="21"/>
          <w:szCs w:val="21"/>
        </w:rPr>
        <w:t>一、受理范围</w:t>
      </w:r>
    </w:p>
    <w:p w:rsidR="00BE420A" w:rsidRPr="000C6173" w:rsidRDefault="00BE420A" w:rsidP="00AE1011">
      <w:pPr>
        <w:widowControl/>
        <w:spacing w:beforeLines="50" w:afterLines="50" w:line="240" w:lineRule="auto"/>
        <w:ind w:firstLine="435"/>
        <w:jc w:val="left"/>
        <w:outlineLvl w:val="3"/>
        <w:rPr>
          <w:rFonts w:ascii="仿宋_GB2312" w:eastAsia="仿宋_GB2312" w:hAnsi="宋体" w:cs="Times New Roman"/>
          <w:b/>
          <w:bCs/>
          <w:kern w:val="0"/>
          <w:sz w:val="21"/>
          <w:szCs w:val="21"/>
        </w:rPr>
      </w:pPr>
      <w:r w:rsidRPr="000C6173">
        <w:rPr>
          <w:rFonts w:ascii="仿宋_GB2312" w:eastAsia="仿宋_GB2312" w:hAnsi="宋体" w:cs="仿宋_GB2312" w:hint="eastAsia"/>
          <w:b/>
          <w:bCs/>
          <w:kern w:val="0"/>
          <w:sz w:val="21"/>
          <w:szCs w:val="21"/>
        </w:rPr>
        <w:t>本指南规定了</w:t>
      </w:r>
      <w:r w:rsidR="00B223A8">
        <w:rPr>
          <w:rFonts w:ascii="仿宋_GB2312" w:eastAsia="仿宋_GB2312" w:hAnsi="宋体" w:cs="仿宋_GB2312" w:hint="eastAsia"/>
          <w:b/>
          <w:bCs/>
          <w:kern w:val="0"/>
          <w:sz w:val="21"/>
          <w:szCs w:val="21"/>
        </w:rPr>
        <w:t>强制检定工作计量器具</w:t>
      </w:r>
      <w:r w:rsidRPr="000C6173">
        <w:rPr>
          <w:rFonts w:ascii="仿宋_GB2312" w:eastAsia="仿宋_GB2312" w:hAnsi="宋体" w:cs="仿宋_GB2312" w:hint="eastAsia"/>
          <w:b/>
          <w:bCs/>
          <w:kern w:val="0"/>
          <w:sz w:val="21"/>
          <w:szCs w:val="21"/>
        </w:rPr>
        <w:t>备案、申请检定的办理要素、办理流程、查询、投诉方式、表格及填写说明。</w:t>
      </w:r>
    </w:p>
    <w:p w:rsidR="00BE420A" w:rsidRPr="000C6173" w:rsidRDefault="00BE420A" w:rsidP="00AE1011">
      <w:pPr>
        <w:widowControl/>
        <w:spacing w:beforeLines="50" w:afterLines="50" w:line="240" w:lineRule="auto"/>
        <w:ind w:firstLine="435"/>
        <w:jc w:val="left"/>
        <w:outlineLvl w:val="3"/>
        <w:rPr>
          <w:rFonts w:ascii="仿宋_GB2312" w:eastAsia="仿宋_GB2312" w:hAnsi="宋体" w:cs="Times New Roman"/>
          <w:b/>
          <w:bCs/>
          <w:kern w:val="0"/>
          <w:sz w:val="21"/>
          <w:szCs w:val="21"/>
        </w:rPr>
      </w:pPr>
      <w:r w:rsidRPr="000C6173">
        <w:rPr>
          <w:rFonts w:ascii="仿宋_GB2312" w:eastAsia="仿宋_GB2312" w:hAnsi="宋体" w:cs="仿宋_GB2312" w:hint="eastAsia"/>
          <w:b/>
          <w:bCs/>
          <w:kern w:val="0"/>
          <w:sz w:val="21"/>
          <w:szCs w:val="21"/>
        </w:rPr>
        <w:t>本指南适用于惠州市</w:t>
      </w:r>
      <w:r w:rsidR="0053320F">
        <w:rPr>
          <w:rFonts w:ascii="仿宋_GB2312" w:eastAsia="仿宋_GB2312" w:hAnsi="宋体" w:cs="仿宋_GB2312" w:hint="eastAsia"/>
          <w:b/>
          <w:bCs/>
          <w:kern w:val="0"/>
          <w:sz w:val="21"/>
          <w:szCs w:val="21"/>
        </w:rPr>
        <w:t>辖区内</w:t>
      </w:r>
      <w:r w:rsidR="0053320F">
        <w:rPr>
          <w:rFonts w:ascii="仿宋_GB2312" w:eastAsia="仿宋_GB2312" w:hAnsi="宋体" w:cs="仿宋_GB2312"/>
          <w:b/>
          <w:bCs/>
          <w:kern w:val="0"/>
          <w:sz w:val="21"/>
          <w:szCs w:val="21"/>
        </w:rPr>
        <w:t>使用</w:t>
      </w:r>
      <w:r w:rsidRPr="000C6173">
        <w:rPr>
          <w:rFonts w:ascii="仿宋_GB2312" w:eastAsia="仿宋_GB2312" w:hAnsi="宋体" w:cs="仿宋_GB2312" w:hint="eastAsia"/>
          <w:b/>
          <w:bCs/>
          <w:kern w:val="0"/>
          <w:sz w:val="21"/>
          <w:szCs w:val="21"/>
        </w:rPr>
        <w:t>列入</w:t>
      </w:r>
      <w:r w:rsidR="0053320F">
        <w:rPr>
          <w:rFonts w:ascii="仿宋_GB2312" w:eastAsia="仿宋_GB2312" w:hAnsi="宋体" w:cs="仿宋_GB2312" w:hint="eastAsia"/>
          <w:b/>
          <w:bCs/>
          <w:kern w:val="0"/>
          <w:sz w:val="21"/>
          <w:szCs w:val="21"/>
        </w:rPr>
        <w:t>《</w:t>
      </w:r>
      <w:r w:rsidR="0053320F" w:rsidRPr="000C6173">
        <w:rPr>
          <w:rFonts w:ascii="仿宋_GB2312" w:eastAsia="仿宋_GB2312" w:hAnsi="宋体" w:cs="仿宋_GB2312" w:hint="eastAsia"/>
          <w:b/>
          <w:bCs/>
          <w:kern w:val="0"/>
          <w:sz w:val="21"/>
          <w:szCs w:val="21"/>
        </w:rPr>
        <w:t>强制</w:t>
      </w:r>
      <w:r w:rsidR="0053320F">
        <w:rPr>
          <w:rFonts w:ascii="仿宋_GB2312" w:eastAsia="仿宋_GB2312" w:hAnsi="宋体" w:cs="仿宋_GB2312" w:hint="eastAsia"/>
          <w:b/>
          <w:bCs/>
          <w:kern w:val="0"/>
          <w:sz w:val="21"/>
          <w:szCs w:val="21"/>
        </w:rPr>
        <w:t>管理</w:t>
      </w:r>
      <w:r w:rsidR="0053320F" w:rsidRPr="000C6173">
        <w:rPr>
          <w:rFonts w:ascii="仿宋_GB2312" w:eastAsia="仿宋_GB2312" w:hAnsi="宋体" w:cs="仿宋_GB2312" w:hint="eastAsia"/>
          <w:b/>
          <w:bCs/>
          <w:kern w:val="0"/>
          <w:sz w:val="21"/>
          <w:szCs w:val="21"/>
        </w:rPr>
        <w:t>的工作计量器具目录</w:t>
      </w:r>
      <w:r w:rsidR="00E141B8" w:rsidRPr="001C16C6">
        <w:rPr>
          <w:rFonts w:ascii="仿宋_GB2312" w:eastAsia="仿宋_GB2312" w:hAnsi="宋体" w:cs="仿宋_GB2312" w:hint="eastAsia"/>
          <w:kern w:val="0"/>
          <w:sz w:val="21"/>
          <w:szCs w:val="21"/>
        </w:rPr>
        <w:t>》</w:t>
      </w:r>
      <w:r w:rsidR="0053320F">
        <w:rPr>
          <w:rFonts w:ascii="仿宋_GB2312" w:eastAsia="仿宋_GB2312" w:hAnsi="宋体" w:cs="仿宋_GB2312" w:hint="eastAsia"/>
          <w:b/>
          <w:bCs/>
          <w:kern w:val="0"/>
          <w:sz w:val="21"/>
          <w:szCs w:val="21"/>
        </w:rPr>
        <w:t>（2020.10.26）且</w:t>
      </w:r>
      <w:r w:rsidR="0053320F">
        <w:rPr>
          <w:rFonts w:ascii="仿宋_GB2312" w:eastAsia="仿宋_GB2312" w:hAnsi="宋体" w:cs="仿宋_GB2312"/>
          <w:b/>
          <w:bCs/>
          <w:kern w:val="0"/>
          <w:sz w:val="21"/>
          <w:szCs w:val="21"/>
        </w:rPr>
        <w:t>监管方式为</w:t>
      </w:r>
      <w:r w:rsidR="0053320F">
        <w:rPr>
          <w:rFonts w:ascii="仿宋_GB2312" w:eastAsia="仿宋_GB2312" w:hAnsi="宋体" w:cs="仿宋_GB2312"/>
          <w:b/>
          <w:bCs/>
          <w:kern w:val="0"/>
          <w:sz w:val="21"/>
          <w:szCs w:val="21"/>
        </w:rPr>
        <w:t>“</w:t>
      </w:r>
      <w:r w:rsidR="0053320F">
        <w:rPr>
          <w:rFonts w:ascii="仿宋_GB2312" w:eastAsia="仿宋_GB2312" w:hAnsi="宋体" w:cs="仿宋_GB2312" w:hint="eastAsia"/>
          <w:b/>
          <w:bCs/>
          <w:kern w:val="0"/>
          <w:sz w:val="21"/>
          <w:szCs w:val="21"/>
        </w:rPr>
        <w:t>强制</w:t>
      </w:r>
      <w:r w:rsidR="0053320F">
        <w:rPr>
          <w:rFonts w:ascii="仿宋_GB2312" w:eastAsia="仿宋_GB2312" w:hAnsi="宋体" w:cs="仿宋_GB2312"/>
          <w:b/>
          <w:bCs/>
          <w:kern w:val="0"/>
          <w:sz w:val="21"/>
          <w:szCs w:val="21"/>
        </w:rPr>
        <w:t>检定</w:t>
      </w:r>
      <w:r w:rsidR="0053320F">
        <w:rPr>
          <w:rFonts w:ascii="仿宋_GB2312" w:eastAsia="仿宋_GB2312" w:hAnsi="宋体" w:cs="仿宋_GB2312"/>
          <w:b/>
          <w:bCs/>
          <w:kern w:val="0"/>
          <w:sz w:val="21"/>
          <w:szCs w:val="21"/>
        </w:rPr>
        <w:t>”</w:t>
      </w:r>
      <w:r w:rsidRPr="000C6173">
        <w:rPr>
          <w:rFonts w:ascii="仿宋_GB2312" w:eastAsia="仿宋_GB2312" w:hAnsi="宋体" w:cs="仿宋_GB2312" w:hint="eastAsia"/>
          <w:b/>
          <w:bCs/>
          <w:kern w:val="0"/>
          <w:sz w:val="21"/>
          <w:szCs w:val="21"/>
        </w:rPr>
        <w:t>的工作计量器具的单位或个人</w:t>
      </w:r>
      <w:r w:rsidRPr="00EB60AB">
        <w:rPr>
          <w:rFonts w:ascii="仿宋_GB2312" w:eastAsia="仿宋_GB2312" w:hAnsi="宋体" w:cs="仿宋_GB2312" w:hint="eastAsia"/>
          <w:b/>
          <w:bCs/>
          <w:kern w:val="0"/>
          <w:sz w:val="21"/>
          <w:szCs w:val="21"/>
        </w:rPr>
        <w:t>周期检定申请</w:t>
      </w:r>
      <w:r w:rsidRPr="000C6173">
        <w:rPr>
          <w:rFonts w:ascii="仿宋_GB2312" w:eastAsia="仿宋_GB2312" w:hAnsi="宋体" w:cs="仿宋_GB2312" w:hint="eastAsia"/>
          <w:b/>
          <w:bCs/>
          <w:kern w:val="0"/>
          <w:sz w:val="21"/>
          <w:szCs w:val="21"/>
        </w:rPr>
        <w:t>。</w:t>
      </w:r>
    </w:p>
    <w:p w:rsidR="00BE420A" w:rsidRDefault="00BE420A" w:rsidP="00AE1011">
      <w:pPr>
        <w:spacing w:beforeLines="50" w:line="400" w:lineRule="exact"/>
        <w:rPr>
          <w:rFonts w:ascii="Times New Roman" w:eastAsia="黑体" w:hAnsi="Times New Roman" w:cs="Times New Roman"/>
          <w:sz w:val="28"/>
          <w:szCs w:val="28"/>
        </w:rPr>
      </w:pPr>
      <w:r>
        <w:rPr>
          <w:rFonts w:ascii="Times New Roman" w:eastAsia="黑体" w:hAnsi="Times New Roman" w:cs="黑体" w:hint="eastAsia"/>
          <w:sz w:val="28"/>
          <w:szCs w:val="28"/>
        </w:rPr>
        <w:t>二、</w:t>
      </w:r>
      <w:r w:rsidRPr="000C6173">
        <w:rPr>
          <w:rFonts w:ascii="黑体" w:eastAsia="黑体" w:hAnsi="黑体" w:cs="黑体" w:hint="eastAsia"/>
          <w:kern w:val="44"/>
          <w:sz w:val="21"/>
          <w:szCs w:val="21"/>
        </w:rPr>
        <w:t>设立依据</w:t>
      </w:r>
    </w:p>
    <w:p w:rsidR="00BE420A" w:rsidRPr="001C16C6" w:rsidRDefault="00BE420A" w:rsidP="004B49BF">
      <w:pPr>
        <w:spacing w:line="320" w:lineRule="exact"/>
        <w:ind w:firstLineChars="147" w:firstLine="309"/>
        <w:rPr>
          <w:rFonts w:ascii="仿宋_GB2312" w:eastAsia="仿宋_GB2312" w:hAnsi="宋体" w:cs="Times New Roman"/>
          <w:kern w:val="0"/>
          <w:sz w:val="21"/>
          <w:szCs w:val="21"/>
        </w:rPr>
      </w:pPr>
      <w:r w:rsidRPr="001C16C6">
        <w:rPr>
          <w:rFonts w:ascii="仿宋_GB2312" w:eastAsia="仿宋_GB2312" w:hAnsi="宋体" w:cs="仿宋_GB2312" w:hint="eastAsia"/>
          <w:kern w:val="0"/>
          <w:sz w:val="21"/>
          <w:szCs w:val="21"/>
        </w:rPr>
        <w:t>《中华人民共和国强制检定的工作计量器具检定管理办法》</w:t>
      </w:r>
    </w:p>
    <w:p w:rsidR="00BE420A" w:rsidRDefault="00BE420A" w:rsidP="00331BC6">
      <w:pPr>
        <w:spacing w:line="320" w:lineRule="exact"/>
        <w:ind w:firstLine="420"/>
        <w:rPr>
          <w:rFonts w:ascii="仿宋_GB2312" w:eastAsia="仿宋_GB2312" w:hAnsi="宋体" w:cs="Times New Roman"/>
          <w:kern w:val="0"/>
          <w:sz w:val="21"/>
          <w:szCs w:val="21"/>
        </w:rPr>
      </w:pPr>
      <w:r w:rsidRPr="001C16C6">
        <w:rPr>
          <w:rFonts w:ascii="仿宋_GB2312" w:eastAsia="仿宋_GB2312" w:hAnsi="宋体" w:cs="仿宋_GB2312" w:hint="eastAsia"/>
          <w:kern w:val="0"/>
          <w:sz w:val="21"/>
          <w:szCs w:val="21"/>
        </w:rPr>
        <w:t>第五条</w:t>
      </w:r>
      <w:r w:rsidRPr="001C16C6">
        <w:rPr>
          <w:rFonts w:ascii="仿宋_GB2312" w:eastAsia="仿宋_GB2312" w:hAnsi="宋体" w:cs="仿宋_GB2312"/>
          <w:kern w:val="0"/>
          <w:sz w:val="21"/>
          <w:szCs w:val="21"/>
        </w:rPr>
        <w:t xml:space="preserve">   </w:t>
      </w:r>
      <w:r w:rsidRPr="001C16C6">
        <w:rPr>
          <w:rFonts w:ascii="仿宋_GB2312" w:eastAsia="仿宋_GB2312" w:hAnsi="宋体" w:cs="仿宋_GB2312" w:hint="eastAsia"/>
          <w:kern w:val="0"/>
          <w:sz w:val="21"/>
          <w:szCs w:val="21"/>
        </w:rPr>
        <w:t>使用强制检定的工作计量器具的单位或者个人，必须按照规定将其使用的强制检定的工作计量器具登记造册，报当地县（市）级人民政府计量行政部门备案，并向其指定的计量检定机构申请周期检定。当地不能检定的，向上一级人民政府计量行政部门指定的计量检定机构申请周期检定。</w:t>
      </w:r>
    </w:p>
    <w:p w:rsidR="00BE420A" w:rsidRPr="00CD73A4" w:rsidRDefault="00BE420A" w:rsidP="004B49BF">
      <w:pPr>
        <w:spacing w:line="320" w:lineRule="exact"/>
        <w:ind w:firstLineChars="100" w:firstLine="210"/>
        <w:rPr>
          <w:rFonts w:ascii="仿宋_GB2312" w:eastAsia="仿宋_GB2312" w:hAnsi="宋体" w:cs="Times New Roman"/>
          <w:kern w:val="0"/>
          <w:sz w:val="21"/>
          <w:szCs w:val="21"/>
        </w:rPr>
      </w:pPr>
      <w:r w:rsidRPr="00CD73A4">
        <w:rPr>
          <w:rFonts w:ascii="仿宋_GB2312" w:eastAsia="仿宋_GB2312" w:hAnsi="宋体" w:cs="仿宋_GB2312" w:hint="eastAsia"/>
          <w:kern w:val="0"/>
          <w:sz w:val="21"/>
          <w:szCs w:val="21"/>
        </w:rPr>
        <w:t>《广东省质监局关于明确计量器具检定（计量器具强制检定）职责的通知》（粤质监量函〔</w:t>
      </w:r>
      <w:r w:rsidRPr="00CD73A4">
        <w:rPr>
          <w:rFonts w:ascii="仿宋_GB2312" w:eastAsia="仿宋_GB2312" w:hAnsi="宋体" w:cs="仿宋_GB2312"/>
          <w:kern w:val="0"/>
          <w:sz w:val="21"/>
          <w:szCs w:val="21"/>
        </w:rPr>
        <w:t>2016</w:t>
      </w:r>
      <w:r w:rsidRPr="00CD73A4">
        <w:rPr>
          <w:rFonts w:ascii="仿宋_GB2312" w:eastAsia="仿宋_GB2312" w:hAnsi="宋体" w:cs="仿宋_GB2312" w:hint="eastAsia"/>
          <w:kern w:val="0"/>
          <w:sz w:val="21"/>
          <w:szCs w:val="21"/>
        </w:rPr>
        <w:t>〕</w:t>
      </w:r>
      <w:r w:rsidRPr="00CD73A4">
        <w:rPr>
          <w:rFonts w:ascii="仿宋_GB2312" w:eastAsia="仿宋_GB2312" w:hAnsi="宋体" w:cs="仿宋_GB2312"/>
          <w:kern w:val="0"/>
          <w:sz w:val="21"/>
          <w:szCs w:val="21"/>
        </w:rPr>
        <w:t>632</w:t>
      </w:r>
      <w:r w:rsidRPr="00CD73A4">
        <w:rPr>
          <w:rFonts w:ascii="仿宋_GB2312" w:eastAsia="仿宋_GB2312" w:hAnsi="宋体" w:cs="仿宋_GB2312" w:hint="eastAsia"/>
          <w:kern w:val="0"/>
          <w:sz w:val="21"/>
          <w:szCs w:val="21"/>
        </w:rPr>
        <w:t>号），计量器具强制检定的备案和申请检定由法定计量机构负责。</w:t>
      </w:r>
    </w:p>
    <w:p w:rsidR="00BE420A" w:rsidRPr="00CD73A4" w:rsidRDefault="00BE420A" w:rsidP="00AE1011">
      <w:pPr>
        <w:pStyle w:val="1"/>
        <w:numPr>
          <w:ilvl w:val="0"/>
          <w:numId w:val="1"/>
        </w:numPr>
        <w:spacing w:beforeLines="50" w:line="400" w:lineRule="exact"/>
        <w:ind w:firstLineChars="0"/>
        <w:rPr>
          <w:rFonts w:ascii="仿宋_GB2312" w:eastAsia="仿宋_GB2312" w:hAnsi="宋体" w:cs="Times New Roman"/>
          <w:kern w:val="0"/>
          <w:sz w:val="21"/>
          <w:szCs w:val="21"/>
        </w:rPr>
      </w:pPr>
      <w:r w:rsidRPr="00CD73A4">
        <w:rPr>
          <w:rFonts w:ascii="仿宋_GB2312" w:eastAsia="仿宋_GB2312" w:hAnsi="宋体" w:cs="仿宋_GB2312" w:hint="eastAsia"/>
          <w:kern w:val="0"/>
          <w:sz w:val="21"/>
          <w:szCs w:val="21"/>
        </w:rPr>
        <w:t>实施机关</w:t>
      </w:r>
    </w:p>
    <w:p w:rsidR="00BE420A" w:rsidRPr="00CD73A4" w:rsidRDefault="00BE420A">
      <w:pPr>
        <w:spacing w:line="320" w:lineRule="exact"/>
        <w:rPr>
          <w:rFonts w:ascii="仿宋_GB2312" w:eastAsia="仿宋_GB2312" w:hAnsi="宋体" w:cs="Times New Roman"/>
          <w:b/>
          <w:bCs/>
          <w:kern w:val="0"/>
          <w:sz w:val="21"/>
          <w:szCs w:val="21"/>
        </w:rPr>
      </w:pPr>
      <w:r w:rsidRPr="00CD73A4">
        <w:rPr>
          <w:rFonts w:ascii="仿宋_GB2312" w:eastAsia="仿宋_GB2312" w:hAnsi="宋体" w:cs="仿宋_GB2312"/>
          <w:b/>
          <w:bCs/>
          <w:kern w:val="0"/>
          <w:sz w:val="21"/>
          <w:szCs w:val="21"/>
        </w:rPr>
        <w:t>1</w:t>
      </w:r>
      <w:r w:rsidRPr="00CD73A4">
        <w:rPr>
          <w:rFonts w:ascii="仿宋_GB2312" w:eastAsia="仿宋_GB2312" w:hAnsi="宋体" w:cs="仿宋_GB2312" w:hint="eastAsia"/>
          <w:b/>
          <w:bCs/>
          <w:kern w:val="0"/>
          <w:sz w:val="21"/>
          <w:szCs w:val="21"/>
        </w:rPr>
        <w:t>、惠州市市场监督管理局为</w:t>
      </w:r>
      <w:r w:rsidR="00B223A8">
        <w:rPr>
          <w:rFonts w:ascii="仿宋_GB2312" w:eastAsia="仿宋_GB2312" w:hAnsi="宋体" w:cs="仿宋_GB2312" w:hint="eastAsia"/>
          <w:b/>
          <w:bCs/>
          <w:kern w:val="0"/>
          <w:sz w:val="21"/>
          <w:szCs w:val="21"/>
        </w:rPr>
        <w:t>强制检定工作计量器具</w:t>
      </w:r>
      <w:r w:rsidRPr="00CD73A4">
        <w:rPr>
          <w:rFonts w:ascii="仿宋_GB2312" w:eastAsia="仿宋_GB2312" w:hAnsi="宋体" w:cs="仿宋_GB2312" w:hint="eastAsia"/>
          <w:b/>
          <w:bCs/>
          <w:kern w:val="0"/>
          <w:sz w:val="21"/>
          <w:szCs w:val="21"/>
        </w:rPr>
        <w:t>备案的主管部门，惠州市质量计量监督检测所为</w:t>
      </w:r>
      <w:r w:rsidR="00B223A8">
        <w:rPr>
          <w:rFonts w:ascii="仿宋_GB2312" w:eastAsia="仿宋_GB2312" w:hAnsi="宋体" w:cs="仿宋_GB2312" w:hint="eastAsia"/>
          <w:b/>
          <w:bCs/>
          <w:kern w:val="0"/>
          <w:sz w:val="21"/>
          <w:szCs w:val="21"/>
        </w:rPr>
        <w:t>强制检定工作计量器具</w:t>
      </w:r>
      <w:r w:rsidRPr="00CD73A4">
        <w:rPr>
          <w:rFonts w:ascii="仿宋_GB2312" w:eastAsia="仿宋_GB2312" w:hAnsi="宋体" w:cs="仿宋_GB2312" w:hint="eastAsia"/>
          <w:b/>
          <w:bCs/>
          <w:kern w:val="0"/>
          <w:sz w:val="21"/>
          <w:szCs w:val="21"/>
        </w:rPr>
        <w:t>备案的受理部门。</w:t>
      </w:r>
    </w:p>
    <w:p w:rsidR="00BE420A" w:rsidRPr="00CD73A4" w:rsidRDefault="00BE420A">
      <w:pPr>
        <w:spacing w:line="320" w:lineRule="exact"/>
        <w:rPr>
          <w:rFonts w:ascii="仿宋_GB2312" w:eastAsia="仿宋_GB2312" w:hAnsi="宋体" w:cs="Times New Roman"/>
          <w:b/>
          <w:bCs/>
          <w:kern w:val="0"/>
          <w:sz w:val="21"/>
          <w:szCs w:val="21"/>
        </w:rPr>
      </w:pPr>
      <w:r w:rsidRPr="00CD73A4">
        <w:rPr>
          <w:rFonts w:ascii="仿宋_GB2312" w:eastAsia="仿宋_GB2312" w:hAnsi="宋体" w:cs="仿宋_GB2312"/>
          <w:b/>
          <w:bCs/>
          <w:kern w:val="0"/>
          <w:sz w:val="21"/>
          <w:szCs w:val="21"/>
        </w:rPr>
        <w:t>2</w:t>
      </w:r>
      <w:r w:rsidRPr="00CD73A4">
        <w:rPr>
          <w:rFonts w:ascii="仿宋_GB2312" w:eastAsia="仿宋_GB2312" w:hAnsi="宋体" w:cs="仿宋_GB2312" w:hint="eastAsia"/>
          <w:b/>
          <w:bCs/>
          <w:kern w:val="0"/>
          <w:sz w:val="21"/>
          <w:szCs w:val="21"/>
        </w:rPr>
        <w:t>、惠州市质量计量监督检测所负责惠州市惠城区、仲恺区、大亚湾区内办理</w:t>
      </w:r>
      <w:r w:rsidR="00B223A8">
        <w:rPr>
          <w:rFonts w:ascii="仿宋_GB2312" w:eastAsia="仿宋_GB2312" w:hAnsi="宋体" w:cs="仿宋_GB2312" w:hint="eastAsia"/>
          <w:b/>
          <w:bCs/>
          <w:kern w:val="0"/>
          <w:sz w:val="21"/>
          <w:szCs w:val="21"/>
        </w:rPr>
        <w:t>强制检定工作计量器具</w:t>
      </w:r>
      <w:r w:rsidRPr="00CD73A4">
        <w:rPr>
          <w:rFonts w:ascii="仿宋_GB2312" w:eastAsia="仿宋_GB2312" w:hAnsi="宋体" w:cs="仿宋_GB2312" w:hint="eastAsia"/>
          <w:b/>
          <w:bCs/>
          <w:kern w:val="0"/>
          <w:sz w:val="21"/>
          <w:szCs w:val="21"/>
        </w:rPr>
        <w:t>备案、申请检定业务的受理工作。</w:t>
      </w:r>
    </w:p>
    <w:p w:rsidR="00BE420A" w:rsidRPr="000C6173" w:rsidRDefault="00BE420A">
      <w:pPr>
        <w:spacing w:line="320" w:lineRule="exact"/>
        <w:rPr>
          <w:rFonts w:ascii="仿宋_GB2312" w:eastAsia="仿宋_GB2312" w:hAnsi="宋体" w:cs="Times New Roman"/>
          <w:b/>
          <w:bCs/>
          <w:kern w:val="0"/>
          <w:sz w:val="21"/>
          <w:szCs w:val="21"/>
        </w:rPr>
      </w:pPr>
      <w:r w:rsidRPr="00CD73A4">
        <w:rPr>
          <w:rFonts w:ascii="仿宋_GB2312" w:eastAsia="仿宋_GB2312" w:hAnsi="宋体" w:cs="仿宋_GB2312"/>
          <w:b/>
          <w:bCs/>
          <w:kern w:val="0"/>
          <w:sz w:val="21"/>
          <w:szCs w:val="21"/>
        </w:rPr>
        <w:t>3</w:t>
      </w:r>
      <w:r w:rsidRPr="00CD73A4">
        <w:rPr>
          <w:rFonts w:ascii="仿宋_GB2312" w:eastAsia="仿宋_GB2312" w:hAnsi="宋体" w:cs="仿宋_GB2312" w:hint="eastAsia"/>
          <w:b/>
          <w:bCs/>
          <w:kern w:val="0"/>
          <w:sz w:val="21"/>
          <w:szCs w:val="21"/>
        </w:rPr>
        <w:t>、其他县（区）（惠阳、惠东、博罗、龙门）的</w:t>
      </w:r>
      <w:r w:rsidR="00B223A8">
        <w:rPr>
          <w:rFonts w:ascii="仿宋_GB2312" w:eastAsia="仿宋_GB2312" w:hAnsi="宋体" w:cs="仿宋_GB2312" w:hint="eastAsia"/>
          <w:b/>
          <w:bCs/>
          <w:kern w:val="0"/>
          <w:sz w:val="21"/>
          <w:szCs w:val="21"/>
        </w:rPr>
        <w:t>强制检定工作计量器具</w:t>
      </w:r>
      <w:r w:rsidRPr="00CD73A4">
        <w:rPr>
          <w:rFonts w:ascii="仿宋_GB2312" w:eastAsia="仿宋_GB2312" w:hAnsi="宋体" w:cs="仿宋_GB2312" w:hint="eastAsia"/>
          <w:b/>
          <w:bCs/>
          <w:kern w:val="0"/>
          <w:sz w:val="21"/>
          <w:szCs w:val="21"/>
        </w:rPr>
        <w:t>备案、申请检定业务由当地市场监督管理局指定</w:t>
      </w:r>
      <w:r w:rsidRPr="000C6173">
        <w:rPr>
          <w:rFonts w:ascii="仿宋_GB2312" w:eastAsia="仿宋_GB2312" w:hAnsi="宋体" w:cs="仿宋_GB2312" w:hint="eastAsia"/>
          <w:b/>
          <w:bCs/>
          <w:kern w:val="0"/>
          <w:sz w:val="21"/>
          <w:szCs w:val="21"/>
        </w:rPr>
        <w:t>的质量技术监督检测所受理。</w:t>
      </w:r>
    </w:p>
    <w:tbl>
      <w:tblPr>
        <w:tblW w:w="8537" w:type="dxa"/>
        <w:jc w:val="center"/>
        <w:tblBorders>
          <w:bottom w:val="single" w:sz="4" w:space="0" w:color="000000"/>
          <w:insideH w:val="single" w:sz="4" w:space="0" w:color="000000"/>
        </w:tblBorders>
        <w:tblLayout w:type="fixed"/>
        <w:tblLook w:val="00A0"/>
      </w:tblPr>
      <w:tblGrid>
        <w:gridCol w:w="2134"/>
        <w:gridCol w:w="706"/>
        <w:gridCol w:w="1428"/>
        <w:gridCol w:w="2497"/>
        <w:gridCol w:w="1757"/>
        <w:gridCol w:w="15"/>
      </w:tblGrid>
      <w:tr w:rsidR="00BE420A" w:rsidTr="004E3D9D">
        <w:trPr>
          <w:gridAfter w:val="1"/>
          <w:wAfter w:w="15" w:type="dxa"/>
          <w:jc w:val="center"/>
        </w:trPr>
        <w:tc>
          <w:tcPr>
            <w:tcW w:w="8522" w:type="dxa"/>
            <w:gridSpan w:val="5"/>
            <w:vAlign w:val="center"/>
          </w:tcPr>
          <w:p w:rsidR="00BE420A" w:rsidRDefault="00BE420A" w:rsidP="004B49BF">
            <w:pPr>
              <w:spacing w:line="240" w:lineRule="auto"/>
              <w:ind w:leftChars="-2" w:left="-4" w:hangingChars="1" w:hanging="2"/>
              <w:rPr>
                <w:rFonts w:ascii="Times New Roman" w:hAnsi="Times New Roman" w:cs="Times New Roman"/>
                <w:sz w:val="24"/>
                <w:szCs w:val="24"/>
              </w:rPr>
            </w:pPr>
            <w:r w:rsidRPr="000C6173">
              <w:rPr>
                <w:rFonts w:ascii="黑体" w:eastAsia="黑体" w:hAnsi="黑体" w:cs="黑体" w:hint="eastAsia"/>
                <w:kern w:val="44"/>
                <w:sz w:val="21"/>
                <w:szCs w:val="21"/>
              </w:rPr>
              <w:t>四</w:t>
            </w:r>
            <w:r>
              <w:rPr>
                <w:rFonts w:ascii="Times New Roman" w:eastAsia="黑体" w:hAnsi="Times New Roman" w:cs="黑体" w:hint="eastAsia"/>
                <w:sz w:val="28"/>
                <w:szCs w:val="28"/>
              </w:rPr>
              <w:t>、</w:t>
            </w:r>
            <w:r w:rsidRPr="000C6173">
              <w:rPr>
                <w:rFonts w:ascii="黑体" w:eastAsia="黑体" w:hAnsi="黑体" w:cs="黑体" w:hint="eastAsia"/>
                <w:kern w:val="44"/>
                <w:sz w:val="21"/>
                <w:szCs w:val="21"/>
              </w:rPr>
              <w:t>办理条件</w:t>
            </w:r>
          </w:p>
        </w:tc>
      </w:tr>
      <w:tr w:rsidR="00BE420A" w:rsidTr="004E3D9D">
        <w:trPr>
          <w:gridAfter w:val="1"/>
          <w:wAfter w:w="15" w:type="dxa"/>
          <w:jc w:val="center"/>
        </w:trPr>
        <w:tc>
          <w:tcPr>
            <w:tcW w:w="2840" w:type="dxa"/>
            <w:gridSpan w:val="2"/>
            <w:tcBorders>
              <w:left w:val="single" w:sz="4" w:space="0" w:color="000000"/>
              <w:right w:val="single" w:sz="4" w:space="0" w:color="000000"/>
            </w:tcBorders>
            <w:vAlign w:val="center"/>
          </w:tcPr>
          <w:p w:rsidR="00BE420A" w:rsidRPr="000C6173" w:rsidRDefault="00BE420A">
            <w:pPr>
              <w:spacing w:line="240" w:lineRule="auto"/>
              <w:jc w:val="center"/>
              <w:rPr>
                <w:rFonts w:ascii="Times New Roman" w:hAnsi="Times New Roman" w:cs="Times New Roman"/>
                <w:b/>
                <w:bCs/>
                <w:sz w:val="18"/>
                <w:szCs w:val="18"/>
              </w:rPr>
            </w:pPr>
            <w:r w:rsidRPr="000C6173">
              <w:rPr>
                <w:rFonts w:ascii="Times New Roman" w:hAnsi="Times New Roman" w:hint="eastAsia"/>
                <w:b/>
                <w:bCs/>
                <w:sz w:val="18"/>
                <w:szCs w:val="18"/>
              </w:rPr>
              <w:t>设立依据</w:t>
            </w:r>
          </w:p>
        </w:tc>
        <w:tc>
          <w:tcPr>
            <w:tcW w:w="5682" w:type="dxa"/>
            <w:gridSpan w:val="3"/>
            <w:tcBorders>
              <w:left w:val="single" w:sz="4" w:space="0" w:color="000000"/>
              <w:right w:val="single" w:sz="4" w:space="0" w:color="000000"/>
            </w:tcBorders>
          </w:tcPr>
          <w:p w:rsidR="00BE420A" w:rsidRPr="000C6173" w:rsidRDefault="00BE420A" w:rsidP="004B49BF">
            <w:pPr>
              <w:spacing w:line="240" w:lineRule="auto"/>
              <w:ind w:leftChars="-2" w:left="-4" w:hangingChars="1" w:hanging="2"/>
              <w:rPr>
                <w:rFonts w:ascii="Times New Roman" w:hAnsi="Times New Roman" w:cs="Times New Roman"/>
                <w:sz w:val="18"/>
                <w:szCs w:val="18"/>
              </w:rPr>
            </w:pPr>
            <w:r w:rsidRPr="000C6173">
              <w:rPr>
                <w:rFonts w:ascii="Times New Roman" w:hAnsi="Times New Roman" w:hint="eastAsia"/>
                <w:sz w:val="18"/>
                <w:szCs w:val="18"/>
              </w:rPr>
              <w:t>《中华人民共和国强制检定的工作计量器具检定管理办法》第五条</w:t>
            </w:r>
          </w:p>
        </w:tc>
      </w:tr>
      <w:tr w:rsidR="00BE420A" w:rsidTr="004E3D9D">
        <w:trPr>
          <w:gridAfter w:val="1"/>
          <w:wAfter w:w="15" w:type="dxa"/>
          <w:jc w:val="center"/>
        </w:trPr>
        <w:tc>
          <w:tcPr>
            <w:tcW w:w="2840" w:type="dxa"/>
            <w:gridSpan w:val="2"/>
            <w:tcBorders>
              <w:left w:val="single" w:sz="4" w:space="0" w:color="000000"/>
              <w:right w:val="single" w:sz="4" w:space="0" w:color="000000"/>
            </w:tcBorders>
            <w:vAlign w:val="center"/>
          </w:tcPr>
          <w:p w:rsidR="00BE420A" w:rsidRPr="000C6173" w:rsidRDefault="00BE420A">
            <w:pPr>
              <w:spacing w:line="240" w:lineRule="auto"/>
              <w:jc w:val="center"/>
              <w:rPr>
                <w:rFonts w:ascii="Times New Roman" w:hAnsi="Times New Roman" w:cs="Times New Roman"/>
                <w:b/>
                <w:bCs/>
                <w:sz w:val="18"/>
                <w:szCs w:val="18"/>
              </w:rPr>
            </w:pPr>
            <w:r w:rsidRPr="000C6173">
              <w:rPr>
                <w:rFonts w:ascii="Times New Roman" w:hAnsi="Times New Roman" w:hint="eastAsia"/>
                <w:b/>
                <w:bCs/>
                <w:sz w:val="18"/>
                <w:szCs w:val="18"/>
              </w:rPr>
              <w:t>必要条件</w:t>
            </w:r>
          </w:p>
        </w:tc>
        <w:tc>
          <w:tcPr>
            <w:tcW w:w="5682" w:type="dxa"/>
            <w:gridSpan w:val="3"/>
            <w:tcBorders>
              <w:left w:val="single" w:sz="4" w:space="0" w:color="000000"/>
              <w:right w:val="single" w:sz="4" w:space="0" w:color="000000"/>
            </w:tcBorders>
          </w:tcPr>
          <w:p w:rsidR="00BE420A" w:rsidRPr="000C6173" w:rsidRDefault="00A350E5" w:rsidP="004B49BF">
            <w:pPr>
              <w:spacing w:line="240" w:lineRule="auto"/>
              <w:ind w:leftChars="-2" w:left="-4" w:hangingChars="1" w:hanging="2"/>
              <w:rPr>
                <w:rFonts w:ascii="Times New Roman" w:hAnsi="Times New Roman" w:cs="Times New Roman"/>
                <w:sz w:val="18"/>
                <w:szCs w:val="18"/>
              </w:rPr>
            </w:pPr>
            <w:r>
              <w:rPr>
                <w:rFonts w:ascii="Times New Roman" w:hAnsi="Times New Roman" w:hint="eastAsia"/>
                <w:sz w:val="18"/>
                <w:szCs w:val="18"/>
              </w:rPr>
              <w:t>使用</w:t>
            </w:r>
            <w:r w:rsidRPr="00A350E5">
              <w:rPr>
                <w:rFonts w:ascii="Times New Roman" w:hAnsi="Times New Roman" w:hint="eastAsia"/>
                <w:sz w:val="18"/>
                <w:szCs w:val="18"/>
              </w:rPr>
              <w:t>列入《强制管理的工作计量器具目录</w:t>
            </w:r>
            <w:r w:rsidR="00E141B8" w:rsidRPr="000C6173">
              <w:rPr>
                <w:rFonts w:ascii="Times New Roman" w:hAnsi="Times New Roman" w:hint="eastAsia"/>
                <w:sz w:val="18"/>
                <w:szCs w:val="18"/>
              </w:rPr>
              <w:t>》</w:t>
            </w:r>
            <w:r w:rsidRPr="00A350E5">
              <w:rPr>
                <w:rFonts w:ascii="Times New Roman" w:hAnsi="Times New Roman" w:hint="eastAsia"/>
                <w:sz w:val="18"/>
                <w:szCs w:val="18"/>
              </w:rPr>
              <w:t>（</w:t>
            </w:r>
            <w:r w:rsidRPr="00A350E5">
              <w:rPr>
                <w:rFonts w:ascii="Times New Roman" w:hAnsi="Times New Roman" w:hint="eastAsia"/>
                <w:sz w:val="18"/>
                <w:szCs w:val="18"/>
              </w:rPr>
              <w:t>2020.10.26</w:t>
            </w:r>
            <w:r w:rsidRPr="00A350E5">
              <w:rPr>
                <w:rFonts w:ascii="Times New Roman" w:hAnsi="Times New Roman" w:hint="eastAsia"/>
                <w:sz w:val="18"/>
                <w:szCs w:val="18"/>
              </w:rPr>
              <w:t>）且</w:t>
            </w:r>
            <w:r w:rsidRPr="00A350E5">
              <w:rPr>
                <w:rFonts w:ascii="Times New Roman" w:hAnsi="Times New Roman"/>
                <w:sz w:val="18"/>
                <w:szCs w:val="18"/>
              </w:rPr>
              <w:t>监管方式为</w:t>
            </w:r>
            <w:r w:rsidRPr="00A350E5">
              <w:rPr>
                <w:rFonts w:ascii="Times New Roman" w:hAnsi="Times New Roman"/>
                <w:sz w:val="18"/>
                <w:szCs w:val="18"/>
              </w:rPr>
              <w:t>“</w:t>
            </w:r>
            <w:r w:rsidRPr="00A350E5">
              <w:rPr>
                <w:rFonts w:ascii="Times New Roman" w:hAnsi="Times New Roman" w:hint="eastAsia"/>
                <w:sz w:val="18"/>
                <w:szCs w:val="18"/>
              </w:rPr>
              <w:t>强制</w:t>
            </w:r>
            <w:r w:rsidRPr="00A350E5">
              <w:rPr>
                <w:rFonts w:ascii="Times New Roman" w:hAnsi="Times New Roman"/>
                <w:sz w:val="18"/>
                <w:szCs w:val="18"/>
              </w:rPr>
              <w:t>检定</w:t>
            </w:r>
            <w:r w:rsidRPr="00A350E5">
              <w:rPr>
                <w:rFonts w:ascii="Times New Roman" w:hAnsi="Times New Roman"/>
                <w:sz w:val="18"/>
                <w:szCs w:val="18"/>
              </w:rPr>
              <w:t>”</w:t>
            </w:r>
            <w:r w:rsidRPr="00A350E5">
              <w:rPr>
                <w:rFonts w:ascii="Times New Roman" w:hAnsi="Times New Roman" w:hint="eastAsia"/>
                <w:sz w:val="18"/>
                <w:szCs w:val="18"/>
              </w:rPr>
              <w:t>的工作计量器具的单位或个人</w:t>
            </w:r>
          </w:p>
        </w:tc>
      </w:tr>
      <w:tr w:rsidR="00BE420A" w:rsidTr="004E3D9D">
        <w:tblPrEx>
          <w:tblBorders>
            <w:top w:val="single" w:sz="4" w:space="0" w:color="000000"/>
            <w:left w:val="single" w:sz="4" w:space="0" w:color="000000"/>
            <w:right w:val="single" w:sz="4" w:space="0" w:color="000000"/>
            <w:insideV w:val="single" w:sz="4" w:space="0" w:color="000000"/>
          </w:tblBorders>
        </w:tblPrEx>
        <w:trPr>
          <w:trHeight w:val="2094"/>
          <w:jc w:val="center"/>
        </w:trPr>
        <w:tc>
          <w:tcPr>
            <w:tcW w:w="8537" w:type="dxa"/>
            <w:gridSpan w:val="6"/>
            <w:tcBorders>
              <w:top w:val="nil"/>
              <w:left w:val="nil"/>
              <w:right w:val="nil"/>
            </w:tcBorders>
            <w:vAlign w:val="center"/>
          </w:tcPr>
          <w:p w:rsidR="00BE420A" w:rsidRPr="000C6173" w:rsidRDefault="00BE420A" w:rsidP="00AE1011">
            <w:pPr>
              <w:spacing w:beforeLines="50" w:line="400" w:lineRule="exact"/>
              <w:rPr>
                <w:rFonts w:ascii="黑体" w:eastAsia="黑体" w:hAnsi="黑体" w:cs="Times New Roman"/>
                <w:kern w:val="44"/>
                <w:sz w:val="21"/>
                <w:szCs w:val="21"/>
              </w:rPr>
            </w:pPr>
            <w:r w:rsidRPr="000C6173">
              <w:rPr>
                <w:rFonts w:ascii="黑体" w:eastAsia="黑体" w:hAnsi="黑体" w:cs="黑体" w:hint="eastAsia"/>
                <w:kern w:val="44"/>
                <w:sz w:val="21"/>
                <w:szCs w:val="21"/>
              </w:rPr>
              <w:t>五、申请材料</w:t>
            </w:r>
          </w:p>
          <w:p w:rsidR="00BE420A" w:rsidRPr="00A350E5" w:rsidRDefault="00A350E5" w:rsidP="004B49BF">
            <w:pPr>
              <w:spacing w:line="320" w:lineRule="exact"/>
              <w:ind w:firstLineChars="196" w:firstLine="412"/>
              <w:rPr>
                <w:rFonts w:ascii="仿宋_GB2312" w:eastAsia="仿宋_GB2312" w:hAnsi="宋体" w:cs="仿宋_GB2312"/>
                <w:kern w:val="0"/>
                <w:sz w:val="21"/>
                <w:szCs w:val="21"/>
              </w:rPr>
            </w:pPr>
            <w:r w:rsidRPr="00A350E5">
              <w:rPr>
                <w:rFonts w:ascii="仿宋_GB2312" w:eastAsia="仿宋_GB2312" w:hAnsi="宋体" w:cs="仿宋_GB2312" w:hint="eastAsia"/>
                <w:kern w:val="0"/>
                <w:sz w:val="21"/>
                <w:szCs w:val="21"/>
              </w:rPr>
              <w:t>登录“广东省强制检定工作计量器具管理平台”（https://www.gdqjp.com/login）进行网上申报</w:t>
            </w:r>
            <w:r>
              <w:rPr>
                <w:rFonts w:ascii="仿宋_GB2312" w:eastAsia="仿宋_GB2312" w:hAnsi="宋体" w:cs="仿宋_GB2312" w:hint="eastAsia"/>
                <w:kern w:val="0"/>
                <w:sz w:val="21"/>
                <w:szCs w:val="21"/>
              </w:rPr>
              <w:t>，</w:t>
            </w:r>
            <w:r>
              <w:rPr>
                <w:rFonts w:ascii="仿宋_GB2312" w:eastAsia="仿宋_GB2312" w:hAnsi="宋体" w:cs="仿宋_GB2312"/>
                <w:kern w:val="0"/>
                <w:sz w:val="21"/>
                <w:szCs w:val="21"/>
              </w:rPr>
              <w:t>依据提示上传相关材料。</w:t>
            </w:r>
          </w:p>
          <w:p w:rsidR="00BE420A" w:rsidRDefault="00BE420A" w:rsidP="004B49BF">
            <w:pPr>
              <w:spacing w:line="320" w:lineRule="exact"/>
              <w:ind w:firstLineChars="196" w:firstLine="412"/>
              <w:rPr>
                <w:rFonts w:ascii="仿宋_GB2312" w:eastAsia="仿宋_GB2312" w:hAnsi="宋体" w:cs="Times New Roman"/>
                <w:kern w:val="0"/>
                <w:sz w:val="21"/>
                <w:szCs w:val="21"/>
              </w:rPr>
            </w:pPr>
          </w:p>
          <w:p w:rsidR="00C262E0" w:rsidRDefault="00C262E0" w:rsidP="004B49BF">
            <w:pPr>
              <w:spacing w:line="320" w:lineRule="exact"/>
              <w:ind w:firstLineChars="196" w:firstLine="412"/>
              <w:rPr>
                <w:rFonts w:ascii="仿宋_GB2312" w:eastAsia="仿宋_GB2312" w:hAnsi="宋体" w:cs="Times New Roman"/>
                <w:kern w:val="0"/>
                <w:sz w:val="21"/>
                <w:szCs w:val="21"/>
              </w:rPr>
            </w:pPr>
          </w:p>
          <w:p w:rsidR="00C262E0" w:rsidRDefault="00C262E0" w:rsidP="004B49BF">
            <w:pPr>
              <w:spacing w:line="320" w:lineRule="exact"/>
              <w:ind w:firstLineChars="196" w:firstLine="412"/>
              <w:rPr>
                <w:rFonts w:ascii="仿宋_GB2312" w:eastAsia="仿宋_GB2312" w:hAnsi="宋体" w:cs="Times New Roman"/>
                <w:kern w:val="0"/>
                <w:sz w:val="21"/>
                <w:szCs w:val="21"/>
              </w:rPr>
            </w:pPr>
          </w:p>
          <w:p w:rsidR="00C262E0" w:rsidRDefault="00C262E0" w:rsidP="004B49BF">
            <w:pPr>
              <w:spacing w:line="320" w:lineRule="exact"/>
              <w:ind w:firstLineChars="196" w:firstLine="412"/>
              <w:rPr>
                <w:rFonts w:ascii="仿宋_GB2312" w:eastAsia="仿宋_GB2312" w:hAnsi="宋体" w:cs="Times New Roman"/>
                <w:kern w:val="0"/>
                <w:sz w:val="21"/>
                <w:szCs w:val="21"/>
              </w:rPr>
            </w:pPr>
          </w:p>
          <w:p w:rsidR="00C262E0" w:rsidRDefault="00C262E0" w:rsidP="004B49BF">
            <w:pPr>
              <w:spacing w:line="320" w:lineRule="exact"/>
              <w:ind w:firstLineChars="196" w:firstLine="412"/>
              <w:rPr>
                <w:rFonts w:ascii="仿宋_GB2312" w:eastAsia="仿宋_GB2312" w:hAnsi="宋体" w:cs="Times New Roman"/>
                <w:kern w:val="0"/>
                <w:sz w:val="21"/>
                <w:szCs w:val="21"/>
              </w:rPr>
            </w:pPr>
          </w:p>
          <w:p w:rsidR="00C262E0" w:rsidRDefault="00C262E0" w:rsidP="004B49BF">
            <w:pPr>
              <w:spacing w:line="320" w:lineRule="exact"/>
              <w:ind w:firstLineChars="196" w:firstLine="412"/>
              <w:rPr>
                <w:rFonts w:ascii="仿宋_GB2312" w:eastAsia="仿宋_GB2312" w:hAnsi="宋体" w:cs="Times New Roman"/>
                <w:kern w:val="0"/>
                <w:sz w:val="21"/>
                <w:szCs w:val="21"/>
              </w:rPr>
            </w:pPr>
          </w:p>
          <w:p w:rsidR="004E3D9D" w:rsidRPr="001C16C6" w:rsidRDefault="004E3D9D" w:rsidP="004E3D9D">
            <w:pPr>
              <w:spacing w:line="320" w:lineRule="exact"/>
              <w:rPr>
                <w:rFonts w:ascii="仿宋_GB2312" w:eastAsia="仿宋_GB2312" w:hAnsi="宋体" w:cs="Times New Roman"/>
                <w:kern w:val="0"/>
                <w:sz w:val="21"/>
                <w:szCs w:val="21"/>
              </w:rPr>
            </w:pPr>
            <w:r w:rsidRPr="000C6173">
              <w:rPr>
                <w:rFonts w:ascii="Times New Roman" w:eastAsia="黑体" w:hAnsi="Times New Roman" w:cs="黑体" w:hint="eastAsia"/>
                <w:sz w:val="21"/>
                <w:szCs w:val="21"/>
              </w:rPr>
              <w:lastRenderedPageBreak/>
              <w:t>六、办理时限</w:t>
            </w:r>
          </w:p>
          <w:p w:rsidR="00BE420A" w:rsidRDefault="00BE420A" w:rsidP="00A350E5">
            <w:pPr>
              <w:spacing w:line="320" w:lineRule="exact"/>
              <w:jc w:val="center"/>
              <w:rPr>
                <w:rFonts w:hAnsi="仿宋" w:cs="Times New Roman"/>
                <w:sz w:val="24"/>
                <w:szCs w:val="24"/>
              </w:rPr>
            </w:pPr>
          </w:p>
        </w:tc>
      </w:tr>
      <w:tr w:rsidR="00BE420A" w:rsidTr="004E3D9D">
        <w:tblPrEx>
          <w:tblBorders>
            <w:top w:val="single" w:sz="4" w:space="0" w:color="000000"/>
            <w:left w:val="single" w:sz="4" w:space="0" w:color="000000"/>
            <w:right w:val="single" w:sz="4" w:space="0" w:color="000000"/>
            <w:insideV w:val="single" w:sz="4" w:space="0" w:color="000000"/>
          </w:tblBorders>
        </w:tblPrEx>
        <w:trPr>
          <w:trHeight w:val="254"/>
          <w:jc w:val="center"/>
        </w:trPr>
        <w:tc>
          <w:tcPr>
            <w:tcW w:w="2134"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lastRenderedPageBreak/>
              <w:t>申请时限</w:t>
            </w:r>
          </w:p>
        </w:tc>
        <w:tc>
          <w:tcPr>
            <w:tcW w:w="6403" w:type="dxa"/>
            <w:gridSpan w:val="5"/>
            <w:vAlign w:val="center"/>
          </w:tcPr>
          <w:p w:rsidR="00BE420A" w:rsidRPr="00EB60AB" w:rsidRDefault="00BE420A" w:rsidP="00CB0373">
            <w:pPr>
              <w:spacing w:line="240" w:lineRule="auto"/>
              <w:jc w:val="left"/>
              <w:rPr>
                <w:rFonts w:hAnsi="仿宋" w:cs="Times New Roman"/>
                <w:sz w:val="18"/>
                <w:szCs w:val="18"/>
              </w:rPr>
            </w:pPr>
            <w:r w:rsidRPr="00EB60AB">
              <w:rPr>
                <w:rFonts w:hAnsi="仿宋" w:hint="eastAsia"/>
                <w:sz w:val="18"/>
                <w:szCs w:val="18"/>
              </w:rPr>
              <w:t>新计量器具：无</w:t>
            </w:r>
          </w:p>
          <w:p w:rsidR="00BE420A" w:rsidRPr="00964792" w:rsidRDefault="00BE420A" w:rsidP="00E141B8">
            <w:pPr>
              <w:spacing w:line="240" w:lineRule="auto"/>
              <w:jc w:val="left"/>
              <w:rPr>
                <w:rFonts w:hAnsi="仿宋" w:cs="Times New Roman"/>
                <w:sz w:val="18"/>
                <w:szCs w:val="18"/>
              </w:rPr>
            </w:pPr>
            <w:r w:rsidRPr="00EB60AB">
              <w:rPr>
                <w:rFonts w:hAnsi="仿宋" w:hint="eastAsia"/>
                <w:sz w:val="18"/>
                <w:szCs w:val="18"/>
              </w:rPr>
              <w:t>周期检定计量器具：器具证书有效期到期一个月</w:t>
            </w:r>
            <w:r w:rsidR="004E3D9D">
              <w:rPr>
                <w:rFonts w:hAnsi="仿宋" w:hint="eastAsia"/>
                <w:sz w:val="18"/>
                <w:szCs w:val="18"/>
              </w:rPr>
              <w:t>前</w:t>
            </w:r>
            <w:r w:rsidR="004E3D9D">
              <w:rPr>
                <w:rFonts w:hAnsi="仿宋"/>
                <w:sz w:val="18"/>
                <w:szCs w:val="18"/>
              </w:rPr>
              <w:t>。</w:t>
            </w:r>
          </w:p>
        </w:tc>
      </w:tr>
      <w:tr w:rsidR="00BE420A" w:rsidTr="004E3D9D">
        <w:tblPrEx>
          <w:tblBorders>
            <w:top w:val="single" w:sz="4" w:space="0" w:color="000000"/>
            <w:left w:val="single" w:sz="4" w:space="0" w:color="000000"/>
            <w:right w:val="single" w:sz="4" w:space="0" w:color="000000"/>
            <w:insideV w:val="single" w:sz="4" w:space="0" w:color="000000"/>
          </w:tblBorders>
        </w:tblPrEx>
        <w:trPr>
          <w:trHeight w:val="255"/>
          <w:jc w:val="center"/>
        </w:trPr>
        <w:tc>
          <w:tcPr>
            <w:tcW w:w="2134"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t>受理时限</w:t>
            </w:r>
          </w:p>
        </w:tc>
        <w:tc>
          <w:tcPr>
            <w:tcW w:w="2134" w:type="dxa"/>
            <w:gridSpan w:val="2"/>
            <w:vAlign w:val="center"/>
          </w:tcPr>
          <w:p w:rsidR="00BE420A" w:rsidRPr="00964792" w:rsidRDefault="004E3D9D">
            <w:pPr>
              <w:spacing w:line="240" w:lineRule="auto"/>
              <w:jc w:val="center"/>
              <w:rPr>
                <w:rFonts w:hAnsi="仿宋" w:cs="Times New Roman"/>
                <w:sz w:val="18"/>
                <w:szCs w:val="18"/>
              </w:rPr>
            </w:pPr>
            <w:r>
              <w:rPr>
                <w:rFonts w:hAnsi="仿宋"/>
                <w:sz w:val="18"/>
                <w:szCs w:val="18"/>
              </w:rPr>
              <w:t>3</w:t>
            </w:r>
            <w:r w:rsidR="00BE420A" w:rsidRPr="00964792">
              <w:rPr>
                <w:rFonts w:hAnsi="仿宋" w:hint="eastAsia"/>
                <w:sz w:val="18"/>
                <w:szCs w:val="18"/>
              </w:rPr>
              <w:t>个工作日</w:t>
            </w:r>
          </w:p>
        </w:tc>
        <w:tc>
          <w:tcPr>
            <w:tcW w:w="2497" w:type="dxa"/>
            <w:vAlign w:val="center"/>
          </w:tcPr>
          <w:p w:rsidR="00BE420A" w:rsidRPr="00EB60AB" w:rsidRDefault="00BE420A">
            <w:pPr>
              <w:spacing w:line="240" w:lineRule="auto"/>
              <w:jc w:val="center"/>
              <w:rPr>
                <w:rFonts w:hAnsi="仿宋" w:cs="Times New Roman"/>
                <w:b/>
                <w:bCs/>
                <w:sz w:val="18"/>
                <w:szCs w:val="18"/>
              </w:rPr>
            </w:pPr>
            <w:r w:rsidRPr="00EB60AB">
              <w:rPr>
                <w:rFonts w:hAnsi="仿宋" w:hint="eastAsia"/>
                <w:b/>
                <w:bCs/>
                <w:sz w:val="18"/>
                <w:szCs w:val="18"/>
              </w:rPr>
              <w:t>受理时限说明</w:t>
            </w:r>
          </w:p>
        </w:tc>
        <w:tc>
          <w:tcPr>
            <w:tcW w:w="1772" w:type="dxa"/>
            <w:gridSpan w:val="2"/>
          </w:tcPr>
          <w:p w:rsidR="00BE420A" w:rsidRPr="00964792" w:rsidRDefault="00BE420A" w:rsidP="00FD1F73">
            <w:pPr>
              <w:spacing w:line="240" w:lineRule="auto"/>
              <w:rPr>
                <w:rFonts w:hAnsi="仿宋" w:cs="Times New Roman"/>
                <w:sz w:val="18"/>
                <w:szCs w:val="18"/>
              </w:rPr>
            </w:pPr>
            <w:r w:rsidRPr="00964792">
              <w:rPr>
                <w:rFonts w:hAnsi="仿宋" w:hint="eastAsia"/>
                <w:sz w:val="18"/>
                <w:szCs w:val="18"/>
              </w:rPr>
              <w:t>自收到申请材料起</w:t>
            </w:r>
            <w:r w:rsidR="00FD1F73">
              <w:rPr>
                <w:rFonts w:hAnsi="仿宋"/>
                <w:sz w:val="18"/>
                <w:szCs w:val="18"/>
              </w:rPr>
              <w:t>3</w:t>
            </w:r>
            <w:r w:rsidRPr="00964792">
              <w:rPr>
                <w:rFonts w:hAnsi="仿宋" w:hint="eastAsia"/>
                <w:sz w:val="18"/>
                <w:szCs w:val="18"/>
              </w:rPr>
              <w:t>个工作日内</w:t>
            </w:r>
          </w:p>
        </w:tc>
      </w:tr>
      <w:tr w:rsidR="00BE420A" w:rsidTr="004E3D9D">
        <w:tblPrEx>
          <w:tblBorders>
            <w:top w:val="single" w:sz="4" w:space="0" w:color="000000"/>
            <w:left w:val="single" w:sz="4" w:space="0" w:color="000000"/>
            <w:right w:val="single" w:sz="4" w:space="0" w:color="000000"/>
            <w:insideV w:val="single" w:sz="4" w:space="0" w:color="000000"/>
          </w:tblBorders>
        </w:tblPrEx>
        <w:trPr>
          <w:trHeight w:val="239"/>
          <w:jc w:val="center"/>
        </w:trPr>
        <w:tc>
          <w:tcPr>
            <w:tcW w:w="2134"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t>法定办理时限</w:t>
            </w:r>
          </w:p>
        </w:tc>
        <w:tc>
          <w:tcPr>
            <w:tcW w:w="2134" w:type="dxa"/>
            <w:gridSpan w:val="2"/>
            <w:vAlign w:val="center"/>
          </w:tcPr>
          <w:p w:rsidR="00BE420A" w:rsidRPr="00964792" w:rsidRDefault="00BE420A">
            <w:pPr>
              <w:spacing w:line="240" w:lineRule="auto"/>
              <w:jc w:val="center"/>
              <w:rPr>
                <w:rFonts w:hAnsi="仿宋" w:cs="Times New Roman"/>
                <w:sz w:val="18"/>
                <w:szCs w:val="18"/>
              </w:rPr>
            </w:pPr>
            <w:r w:rsidRPr="00964792">
              <w:rPr>
                <w:rFonts w:hAnsi="仿宋" w:hint="eastAsia"/>
                <w:sz w:val="18"/>
                <w:szCs w:val="18"/>
              </w:rPr>
              <w:t>无</w:t>
            </w:r>
          </w:p>
        </w:tc>
        <w:tc>
          <w:tcPr>
            <w:tcW w:w="2497"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t>法定办理时限说明</w:t>
            </w:r>
          </w:p>
        </w:tc>
        <w:tc>
          <w:tcPr>
            <w:tcW w:w="1772" w:type="dxa"/>
            <w:gridSpan w:val="2"/>
          </w:tcPr>
          <w:p w:rsidR="00BE420A" w:rsidRPr="00964792" w:rsidRDefault="00BE420A">
            <w:pPr>
              <w:spacing w:line="240" w:lineRule="auto"/>
              <w:rPr>
                <w:rFonts w:hAnsi="仿宋" w:cs="Times New Roman"/>
                <w:sz w:val="18"/>
                <w:szCs w:val="18"/>
              </w:rPr>
            </w:pPr>
          </w:p>
        </w:tc>
      </w:tr>
      <w:tr w:rsidR="00BE420A" w:rsidTr="004E3D9D">
        <w:tblPrEx>
          <w:tblBorders>
            <w:top w:val="single" w:sz="4" w:space="0" w:color="000000"/>
            <w:left w:val="single" w:sz="4" w:space="0" w:color="000000"/>
            <w:right w:val="single" w:sz="4" w:space="0" w:color="000000"/>
            <w:insideV w:val="single" w:sz="4" w:space="0" w:color="000000"/>
          </w:tblBorders>
        </w:tblPrEx>
        <w:trPr>
          <w:trHeight w:val="286"/>
          <w:jc w:val="center"/>
        </w:trPr>
        <w:tc>
          <w:tcPr>
            <w:tcW w:w="2134"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t>承诺办理时限</w:t>
            </w:r>
          </w:p>
        </w:tc>
        <w:tc>
          <w:tcPr>
            <w:tcW w:w="2134" w:type="dxa"/>
            <w:gridSpan w:val="2"/>
            <w:vAlign w:val="center"/>
          </w:tcPr>
          <w:p w:rsidR="00BE420A" w:rsidRPr="00964792" w:rsidRDefault="004E3D9D">
            <w:pPr>
              <w:spacing w:line="240" w:lineRule="auto"/>
              <w:jc w:val="center"/>
              <w:rPr>
                <w:rFonts w:hAnsi="仿宋" w:cs="Times New Roman"/>
                <w:sz w:val="18"/>
                <w:szCs w:val="18"/>
              </w:rPr>
            </w:pPr>
            <w:r>
              <w:rPr>
                <w:rFonts w:hAnsi="仿宋"/>
                <w:sz w:val="18"/>
                <w:szCs w:val="18"/>
              </w:rPr>
              <w:t>7</w:t>
            </w:r>
            <w:r w:rsidR="00BE420A" w:rsidRPr="00964792">
              <w:rPr>
                <w:rFonts w:hAnsi="仿宋" w:hint="eastAsia"/>
                <w:sz w:val="18"/>
                <w:szCs w:val="18"/>
              </w:rPr>
              <w:t>个工作日</w:t>
            </w:r>
          </w:p>
        </w:tc>
        <w:tc>
          <w:tcPr>
            <w:tcW w:w="2497" w:type="dxa"/>
            <w:vAlign w:val="center"/>
          </w:tcPr>
          <w:p w:rsidR="00BE420A" w:rsidRPr="00964792" w:rsidRDefault="00BE420A">
            <w:pPr>
              <w:spacing w:line="240" w:lineRule="auto"/>
              <w:jc w:val="center"/>
              <w:rPr>
                <w:rFonts w:hAnsi="仿宋" w:cs="Times New Roman"/>
                <w:b/>
                <w:bCs/>
                <w:sz w:val="18"/>
                <w:szCs w:val="18"/>
              </w:rPr>
            </w:pPr>
            <w:r w:rsidRPr="00964792">
              <w:rPr>
                <w:rFonts w:hAnsi="仿宋" w:hint="eastAsia"/>
                <w:b/>
                <w:bCs/>
                <w:sz w:val="18"/>
                <w:szCs w:val="18"/>
              </w:rPr>
              <w:t>承诺办理时限说明</w:t>
            </w:r>
          </w:p>
        </w:tc>
        <w:tc>
          <w:tcPr>
            <w:tcW w:w="1772" w:type="dxa"/>
            <w:gridSpan w:val="2"/>
          </w:tcPr>
          <w:p w:rsidR="00BE420A" w:rsidRPr="00964792" w:rsidRDefault="00BE420A" w:rsidP="00FD1F73">
            <w:pPr>
              <w:spacing w:line="240" w:lineRule="auto"/>
              <w:rPr>
                <w:rFonts w:hAnsi="仿宋" w:cs="Times New Roman"/>
                <w:sz w:val="18"/>
                <w:szCs w:val="18"/>
              </w:rPr>
            </w:pPr>
            <w:r w:rsidRPr="00964792">
              <w:rPr>
                <w:rFonts w:hAnsi="仿宋" w:hint="eastAsia"/>
                <w:sz w:val="18"/>
                <w:szCs w:val="18"/>
              </w:rPr>
              <w:t>自受理之日期起</w:t>
            </w:r>
            <w:r w:rsidR="00FD1F73">
              <w:rPr>
                <w:rFonts w:hAnsi="仿宋"/>
                <w:sz w:val="18"/>
                <w:szCs w:val="18"/>
              </w:rPr>
              <w:t>7</w:t>
            </w:r>
            <w:r w:rsidRPr="00964792">
              <w:rPr>
                <w:rFonts w:hAnsi="仿宋" w:hint="eastAsia"/>
                <w:sz w:val="18"/>
                <w:szCs w:val="18"/>
              </w:rPr>
              <w:t>个工作日内</w:t>
            </w:r>
          </w:p>
        </w:tc>
      </w:tr>
    </w:tbl>
    <w:p w:rsidR="00BE420A" w:rsidRPr="00964792" w:rsidRDefault="00BE420A" w:rsidP="00AE1011">
      <w:pPr>
        <w:spacing w:beforeLines="100" w:line="400" w:lineRule="exact"/>
        <w:rPr>
          <w:rFonts w:ascii="Times New Roman" w:eastAsia="黑体" w:hAnsi="Times New Roman" w:cs="Times New Roman"/>
          <w:sz w:val="21"/>
          <w:szCs w:val="21"/>
        </w:rPr>
      </w:pPr>
      <w:r w:rsidRPr="00964792">
        <w:rPr>
          <w:rFonts w:ascii="Times New Roman" w:eastAsia="黑体" w:hAnsi="Times New Roman" w:cs="黑体" w:hint="eastAsia"/>
          <w:sz w:val="21"/>
          <w:szCs w:val="21"/>
        </w:rPr>
        <w:t>七、办理收费</w:t>
      </w:r>
    </w:p>
    <w:p w:rsidR="00BE420A" w:rsidRPr="00964792" w:rsidRDefault="00BE420A" w:rsidP="00AE1011">
      <w:pPr>
        <w:spacing w:beforeLines="100" w:line="400" w:lineRule="exact"/>
        <w:ind w:firstLineChars="200" w:firstLine="420"/>
        <w:rPr>
          <w:rFonts w:ascii="Times New Roman" w:hAnsi="Times New Roman" w:cs="Times New Roman"/>
          <w:sz w:val="21"/>
          <w:szCs w:val="21"/>
        </w:rPr>
      </w:pPr>
      <w:r w:rsidRPr="00964792">
        <w:rPr>
          <w:rFonts w:ascii="Times New Roman" w:hAnsi="Times New Roman" w:hint="eastAsia"/>
          <w:sz w:val="21"/>
          <w:szCs w:val="21"/>
        </w:rPr>
        <w:t>不收费</w:t>
      </w:r>
    </w:p>
    <w:p w:rsidR="00BE420A" w:rsidRPr="00633A60" w:rsidRDefault="00BE420A" w:rsidP="00AE1011">
      <w:pPr>
        <w:spacing w:beforeLines="100" w:line="400" w:lineRule="exact"/>
        <w:rPr>
          <w:rFonts w:ascii="Times New Roman" w:eastAsia="黑体" w:hAnsi="Times New Roman" w:cs="Times New Roman"/>
          <w:sz w:val="21"/>
          <w:szCs w:val="21"/>
        </w:rPr>
      </w:pPr>
      <w:r w:rsidRPr="00964792">
        <w:rPr>
          <w:rFonts w:ascii="Times New Roman" w:eastAsia="黑体" w:hAnsi="Times New Roman" w:cs="黑体" w:hint="eastAsia"/>
          <w:sz w:val="21"/>
          <w:szCs w:val="21"/>
        </w:rPr>
        <w:t>八、办理流程</w:t>
      </w:r>
    </w:p>
    <w:p w:rsidR="00BE420A" w:rsidRPr="00964792" w:rsidRDefault="00BE420A" w:rsidP="00964792">
      <w:pPr>
        <w:jc w:val="center"/>
        <w:rPr>
          <w:rFonts w:cs="Times New Roman"/>
          <w:b/>
          <w:bCs/>
          <w:sz w:val="21"/>
          <w:szCs w:val="21"/>
        </w:rPr>
      </w:pPr>
      <w:r w:rsidRPr="00964792">
        <w:rPr>
          <w:rFonts w:hint="eastAsia"/>
          <w:b/>
          <w:bCs/>
          <w:sz w:val="21"/>
          <w:szCs w:val="21"/>
        </w:rPr>
        <w:t>（</w:t>
      </w:r>
      <w:r>
        <w:rPr>
          <w:rFonts w:hint="eastAsia"/>
          <w:b/>
          <w:bCs/>
          <w:sz w:val="21"/>
          <w:szCs w:val="21"/>
        </w:rPr>
        <w:t>一</w:t>
      </w:r>
      <w:r w:rsidRPr="00964792">
        <w:rPr>
          <w:rFonts w:hint="eastAsia"/>
          <w:b/>
          <w:bCs/>
          <w:sz w:val="21"/>
          <w:szCs w:val="21"/>
        </w:rPr>
        <w:t>）</w:t>
      </w:r>
      <w:r w:rsidR="00B223A8">
        <w:rPr>
          <w:rFonts w:hint="eastAsia"/>
          <w:b/>
          <w:bCs/>
          <w:sz w:val="21"/>
          <w:szCs w:val="21"/>
        </w:rPr>
        <w:t>强制检定工作计量器具</w:t>
      </w:r>
      <w:r w:rsidRPr="00964792">
        <w:rPr>
          <w:rFonts w:hint="eastAsia"/>
          <w:b/>
          <w:bCs/>
          <w:sz w:val="21"/>
          <w:szCs w:val="21"/>
        </w:rPr>
        <w:t>登记备案办事流程</w:t>
      </w:r>
    </w:p>
    <w:p w:rsidR="00BE420A" w:rsidRPr="00964792" w:rsidRDefault="00BE420A">
      <w:pPr>
        <w:spacing w:line="320" w:lineRule="exact"/>
        <w:rPr>
          <w:rFonts w:hAnsi="仿宋" w:cs="Times New Roman"/>
          <w:b/>
          <w:bCs/>
          <w:sz w:val="18"/>
          <w:szCs w:val="18"/>
        </w:rPr>
      </w:pPr>
      <w:r w:rsidRPr="00964792">
        <w:rPr>
          <w:rFonts w:hAnsi="仿宋" w:hint="eastAsia"/>
          <w:b/>
          <w:bCs/>
          <w:sz w:val="18"/>
          <w:szCs w:val="18"/>
        </w:rPr>
        <w:t>一、申请</w:t>
      </w:r>
    </w:p>
    <w:p w:rsidR="00BE420A" w:rsidRPr="00964792" w:rsidRDefault="00BE420A">
      <w:pPr>
        <w:spacing w:line="320" w:lineRule="exact"/>
        <w:rPr>
          <w:rFonts w:hAnsi="仿宋" w:cs="Times New Roman"/>
          <w:sz w:val="18"/>
          <w:szCs w:val="18"/>
        </w:rPr>
      </w:pPr>
      <w:r>
        <w:rPr>
          <w:rFonts w:hAnsi="仿宋"/>
          <w:sz w:val="24"/>
          <w:szCs w:val="24"/>
        </w:rPr>
        <w:t xml:space="preserve">   </w:t>
      </w:r>
      <w:r w:rsidR="004E3D9D" w:rsidRPr="00A350E5">
        <w:rPr>
          <w:rFonts w:ascii="仿宋_GB2312" w:eastAsia="仿宋_GB2312" w:hAnsi="宋体" w:cs="仿宋_GB2312" w:hint="eastAsia"/>
          <w:kern w:val="0"/>
          <w:sz w:val="21"/>
          <w:szCs w:val="21"/>
        </w:rPr>
        <w:t>登录“广东省强制检定工作计量器具管理平台”（https://www.gdqjp.com/login）进行网上</w:t>
      </w:r>
      <w:r w:rsidR="004E3D9D">
        <w:rPr>
          <w:rFonts w:ascii="仿宋_GB2312" w:eastAsia="仿宋_GB2312" w:hAnsi="宋体" w:cs="仿宋_GB2312" w:hint="eastAsia"/>
          <w:kern w:val="0"/>
          <w:sz w:val="21"/>
          <w:szCs w:val="21"/>
        </w:rPr>
        <w:t>注册</w:t>
      </w:r>
      <w:r w:rsidR="004E3D9D">
        <w:rPr>
          <w:rFonts w:ascii="仿宋_GB2312" w:eastAsia="仿宋_GB2312" w:hAnsi="宋体" w:cs="仿宋_GB2312"/>
          <w:kern w:val="0"/>
          <w:sz w:val="21"/>
          <w:szCs w:val="21"/>
        </w:rPr>
        <w:t>、</w:t>
      </w:r>
      <w:r w:rsidR="004E3D9D" w:rsidRPr="00A350E5">
        <w:rPr>
          <w:rFonts w:ascii="仿宋_GB2312" w:eastAsia="仿宋_GB2312" w:hAnsi="宋体" w:cs="仿宋_GB2312" w:hint="eastAsia"/>
          <w:kern w:val="0"/>
          <w:sz w:val="21"/>
          <w:szCs w:val="21"/>
        </w:rPr>
        <w:t>申报</w:t>
      </w:r>
      <w:r w:rsidR="004E3D9D">
        <w:rPr>
          <w:rFonts w:ascii="仿宋_GB2312" w:eastAsia="仿宋_GB2312" w:hAnsi="宋体" w:cs="仿宋_GB2312" w:hint="eastAsia"/>
          <w:kern w:val="0"/>
          <w:sz w:val="21"/>
          <w:szCs w:val="21"/>
        </w:rPr>
        <w:t>，</w:t>
      </w:r>
      <w:r w:rsidR="004E3D9D">
        <w:rPr>
          <w:rFonts w:ascii="仿宋_GB2312" w:eastAsia="仿宋_GB2312" w:hAnsi="宋体" w:cs="仿宋_GB2312"/>
          <w:kern w:val="0"/>
          <w:sz w:val="21"/>
          <w:szCs w:val="21"/>
        </w:rPr>
        <w:t>依据提示上传相关材料。</w:t>
      </w:r>
    </w:p>
    <w:p w:rsidR="00BE420A" w:rsidRPr="00964792" w:rsidRDefault="00BE420A">
      <w:pPr>
        <w:spacing w:line="320" w:lineRule="exact"/>
        <w:rPr>
          <w:rFonts w:hAnsi="仿宋" w:cs="Times New Roman"/>
          <w:b/>
          <w:bCs/>
          <w:sz w:val="18"/>
          <w:szCs w:val="18"/>
        </w:rPr>
      </w:pPr>
      <w:r w:rsidRPr="00964792">
        <w:rPr>
          <w:rFonts w:hAnsi="仿宋" w:hint="eastAsia"/>
          <w:b/>
          <w:bCs/>
          <w:sz w:val="18"/>
          <w:szCs w:val="18"/>
        </w:rPr>
        <w:t>二、受理</w:t>
      </w:r>
    </w:p>
    <w:p w:rsidR="00BE420A" w:rsidRPr="00964792" w:rsidRDefault="00BE420A">
      <w:pPr>
        <w:spacing w:line="320" w:lineRule="exact"/>
        <w:rPr>
          <w:rFonts w:hAnsi="仿宋" w:cs="Times New Roman"/>
          <w:sz w:val="18"/>
          <w:szCs w:val="18"/>
        </w:rPr>
      </w:pPr>
      <w:r>
        <w:rPr>
          <w:rFonts w:hAnsi="仿宋"/>
          <w:sz w:val="24"/>
          <w:szCs w:val="24"/>
        </w:rPr>
        <w:t xml:space="preserve">   </w:t>
      </w:r>
      <w:r w:rsidRPr="00964792">
        <w:rPr>
          <w:rFonts w:hAnsi="仿宋" w:hint="eastAsia"/>
          <w:sz w:val="18"/>
          <w:szCs w:val="18"/>
        </w:rPr>
        <w:t>惠州市质量计量监督检测所受理惠城区、仲恺高新技术开发区、大亚湾区</w:t>
      </w:r>
      <w:r w:rsidR="004444BC">
        <w:rPr>
          <w:rFonts w:hAnsi="仿宋" w:hint="eastAsia"/>
          <w:sz w:val="18"/>
          <w:szCs w:val="18"/>
        </w:rPr>
        <w:t>及</w:t>
      </w:r>
      <w:r w:rsidRPr="00964792">
        <w:rPr>
          <w:rFonts w:hAnsi="仿宋" w:hint="eastAsia"/>
          <w:sz w:val="18"/>
          <w:szCs w:val="18"/>
        </w:rPr>
        <w:t>各单位、个人强检计量器具备案申请。</w:t>
      </w:r>
      <w:r w:rsidR="004444BC">
        <w:rPr>
          <w:rFonts w:hAnsi="仿宋"/>
          <w:sz w:val="18"/>
          <w:szCs w:val="18"/>
        </w:rPr>
        <w:t>3</w:t>
      </w:r>
      <w:r w:rsidRPr="00964792">
        <w:rPr>
          <w:rFonts w:hAnsi="仿宋" w:hint="eastAsia"/>
          <w:sz w:val="18"/>
          <w:szCs w:val="18"/>
        </w:rPr>
        <w:t>个工作日内完成受理，</w:t>
      </w:r>
      <w:r w:rsidR="004444BC">
        <w:rPr>
          <w:rFonts w:hAnsi="仿宋" w:hint="eastAsia"/>
          <w:sz w:val="18"/>
          <w:szCs w:val="18"/>
        </w:rPr>
        <w:t>网上</w:t>
      </w:r>
      <w:r w:rsidRPr="00964792">
        <w:rPr>
          <w:rFonts w:hAnsi="仿宋" w:hint="eastAsia"/>
          <w:sz w:val="18"/>
          <w:szCs w:val="18"/>
        </w:rPr>
        <w:t>告知材料是否满足要求。</w:t>
      </w:r>
    </w:p>
    <w:p w:rsidR="00BE420A" w:rsidRPr="00964792" w:rsidRDefault="00BE420A">
      <w:pPr>
        <w:spacing w:line="320" w:lineRule="exact"/>
        <w:rPr>
          <w:rFonts w:hAnsi="仿宋" w:cs="Times New Roman"/>
          <w:b/>
          <w:bCs/>
          <w:sz w:val="18"/>
          <w:szCs w:val="18"/>
        </w:rPr>
      </w:pPr>
      <w:r w:rsidRPr="00964792">
        <w:rPr>
          <w:rFonts w:hAnsi="仿宋" w:hint="eastAsia"/>
          <w:b/>
          <w:bCs/>
          <w:sz w:val="18"/>
          <w:szCs w:val="18"/>
        </w:rPr>
        <w:t>三、审查</w:t>
      </w:r>
    </w:p>
    <w:p w:rsidR="00BE420A" w:rsidRPr="00964792" w:rsidRDefault="00BE420A">
      <w:pPr>
        <w:spacing w:line="320" w:lineRule="exact"/>
        <w:rPr>
          <w:rFonts w:hAnsi="仿宋" w:cs="Times New Roman"/>
          <w:sz w:val="18"/>
          <w:szCs w:val="18"/>
        </w:rPr>
      </w:pPr>
      <w:r>
        <w:rPr>
          <w:rFonts w:hAnsi="仿宋"/>
          <w:sz w:val="24"/>
          <w:szCs w:val="24"/>
        </w:rPr>
        <w:t xml:space="preserve">   </w:t>
      </w:r>
      <w:r w:rsidRPr="00964792">
        <w:rPr>
          <w:rFonts w:hAnsi="仿宋" w:hint="eastAsia"/>
          <w:sz w:val="18"/>
          <w:szCs w:val="18"/>
        </w:rPr>
        <w:t>惠州市质量计量监督检测所强检办公室负责对强检计量器具备案申请进行审查。</w:t>
      </w:r>
      <w:r>
        <w:rPr>
          <w:rFonts w:hAnsi="仿宋"/>
          <w:sz w:val="18"/>
          <w:szCs w:val="18"/>
        </w:rPr>
        <w:t>2</w:t>
      </w:r>
      <w:r w:rsidRPr="00964792">
        <w:rPr>
          <w:rFonts w:hAnsi="仿宋" w:hint="eastAsia"/>
          <w:sz w:val="18"/>
          <w:szCs w:val="18"/>
        </w:rPr>
        <w:t>个工作日内完成审查。</w:t>
      </w:r>
    </w:p>
    <w:p w:rsidR="00BE420A" w:rsidRPr="00964792" w:rsidRDefault="00BE420A">
      <w:pPr>
        <w:spacing w:line="320" w:lineRule="exact"/>
        <w:rPr>
          <w:rFonts w:hAnsi="仿宋" w:cs="Times New Roman"/>
          <w:b/>
          <w:bCs/>
          <w:sz w:val="18"/>
          <w:szCs w:val="18"/>
        </w:rPr>
      </w:pPr>
      <w:r w:rsidRPr="00964792">
        <w:rPr>
          <w:rFonts w:hAnsi="仿宋" w:hint="eastAsia"/>
          <w:b/>
          <w:bCs/>
          <w:sz w:val="18"/>
          <w:szCs w:val="18"/>
        </w:rPr>
        <w:t>四、决定</w:t>
      </w:r>
    </w:p>
    <w:p w:rsidR="00BE420A" w:rsidRDefault="00BE420A">
      <w:pPr>
        <w:spacing w:line="320" w:lineRule="exact"/>
        <w:rPr>
          <w:rFonts w:hAnsi="仿宋" w:cs="Times New Roman"/>
          <w:sz w:val="18"/>
          <w:szCs w:val="18"/>
        </w:rPr>
      </w:pPr>
      <w:r>
        <w:rPr>
          <w:rFonts w:hAnsi="仿宋"/>
          <w:sz w:val="24"/>
          <w:szCs w:val="24"/>
        </w:rPr>
        <w:t xml:space="preserve">   </w:t>
      </w:r>
      <w:r w:rsidRPr="00964792">
        <w:rPr>
          <w:rFonts w:hAnsi="仿宋" w:hint="eastAsia"/>
          <w:sz w:val="18"/>
          <w:szCs w:val="18"/>
        </w:rPr>
        <w:t>经强检办公室审查的申请交由主管计量的副所长决定是否同意申请。</w:t>
      </w:r>
      <w:r>
        <w:rPr>
          <w:rFonts w:hAnsi="仿宋"/>
          <w:sz w:val="18"/>
          <w:szCs w:val="18"/>
        </w:rPr>
        <w:t>2</w:t>
      </w:r>
      <w:r w:rsidRPr="00964792">
        <w:rPr>
          <w:rFonts w:hAnsi="仿宋" w:hint="eastAsia"/>
          <w:sz w:val="18"/>
          <w:szCs w:val="18"/>
        </w:rPr>
        <w:t>个工作日内做出决定。</w:t>
      </w:r>
    </w:p>
    <w:p w:rsidR="00BE420A" w:rsidRPr="00964792" w:rsidRDefault="00BE420A" w:rsidP="00633A60">
      <w:pPr>
        <w:jc w:val="center"/>
        <w:rPr>
          <w:rFonts w:cs="Times New Roman"/>
          <w:b/>
          <w:bCs/>
          <w:sz w:val="21"/>
          <w:szCs w:val="21"/>
        </w:rPr>
      </w:pPr>
      <w:r w:rsidRPr="00964792">
        <w:rPr>
          <w:rFonts w:hint="eastAsia"/>
          <w:b/>
          <w:bCs/>
          <w:sz w:val="21"/>
          <w:szCs w:val="21"/>
        </w:rPr>
        <w:t>（</w:t>
      </w:r>
      <w:r>
        <w:rPr>
          <w:rFonts w:hint="eastAsia"/>
          <w:b/>
          <w:bCs/>
          <w:sz w:val="21"/>
          <w:szCs w:val="21"/>
        </w:rPr>
        <w:t>二</w:t>
      </w:r>
      <w:r w:rsidRPr="00964792">
        <w:rPr>
          <w:rFonts w:hint="eastAsia"/>
          <w:b/>
          <w:bCs/>
          <w:sz w:val="21"/>
          <w:szCs w:val="21"/>
        </w:rPr>
        <w:t>）</w:t>
      </w:r>
      <w:r w:rsidR="00B223A8">
        <w:rPr>
          <w:rFonts w:hint="eastAsia"/>
          <w:b/>
          <w:bCs/>
          <w:sz w:val="21"/>
          <w:szCs w:val="21"/>
        </w:rPr>
        <w:t>强制检定工作计量器具</w:t>
      </w:r>
      <w:r w:rsidRPr="00964792">
        <w:rPr>
          <w:rFonts w:hint="eastAsia"/>
          <w:b/>
          <w:bCs/>
          <w:sz w:val="21"/>
          <w:szCs w:val="21"/>
        </w:rPr>
        <w:t>申请检定办事流程</w:t>
      </w:r>
    </w:p>
    <w:p w:rsidR="00BE420A" w:rsidRPr="00964792" w:rsidRDefault="00BE420A" w:rsidP="00633A60">
      <w:pPr>
        <w:spacing w:line="320" w:lineRule="exact"/>
        <w:rPr>
          <w:rFonts w:hAnsi="仿宋" w:cs="Times New Roman"/>
          <w:b/>
          <w:bCs/>
          <w:sz w:val="18"/>
          <w:szCs w:val="18"/>
        </w:rPr>
      </w:pPr>
      <w:r w:rsidRPr="00964792">
        <w:rPr>
          <w:rFonts w:hAnsi="仿宋" w:hint="eastAsia"/>
          <w:b/>
          <w:bCs/>
          <w:sz w:val="18"/>
          <w:szCs w:val="18"/>
        </w:rPr>
        <w:t>一、申请</w:t>
      </w:r>
    </w:p>
    <w:p w:rsidR="00BE420A" w:rsidRPr="00964792" w:rsidRDefault="00BE420A" w:rsidP="00633A60">
      <w:pPr>
        <w:spacing w:line="320" w:lineRule="exact"/>
        <w:rPr>
          <w:rFonts w:hAnsi="仿宋" w:cs="Times New Roman"/>
          <w:sz w:val="18"/>
          <w:szCs w:val="18"/>
        </w:rPr>
      </w:pPr>
      <w:r>
        <w:rPr>
          <w:rFonts w:hAnsi="仿宋"/>
          <w:sz w:val="24"/>
          <w:szCs w:val="24"/>
        </w:rPr>
        <w:t xml:space="preserve">   </w:t>
      </w:r>
      <w:r w:rsidRPr="00964792">
        <w:rPr>
          <w:rFonts w:hAnsi="仿宋" w:hint="eastAsia"/>
          <w:sz w:val="18"/>
          <w:szCs w:val="18"/>
        </w:rPr>
        <w:t>惠城区、仲恺高新技术开发区、大亚湾区各单位、个人强检</w:t>
      </w:r>
      <w:r w:rsidR="00B223A8">
        <w:rPr>
          <w:rFonts w:hAnsi="仿宋" w:hint="eastAsia"/>
          <w:sz w:val="18"/>
          <w:szCs w:val="18"/>
        </w:rPr>
        <w:t>工作</w:t>
      </w:r>
      <w:r w:rsidRPr="00964792">
        <w:rPr>
          <w:rFonts w:hAnsi="仿宋" w:hint="eastAsia"/>
          <w:sz w:val="18"/>
          <w:szCs w:val="18"/>
        </w:rPr>
        <w:t>计量器具检定向惠州市质量计量监督检测所申请</w:t>
      </w:r>
      <w:r w:rsidRPr="00964792">
        <w:rPr>
          <w:rFonts w:hAnsi="仿宋"/>
          <w:sz w:val="18"/>
          <w:szCs w:val="18"/>
        </w:rPr>
        <w:t>.</w:t>
      </w:r>
      <w:r w:rsidR="004444BC" w:rsidRPr="004444BC">
        <w:rPr>
          <w:rFonts w:ascii="仿宋_GB2312" w:eastAsia="仿宋_GB2312" w:hAnsi="宋体" w:cs="仿宋_GB2312" w:hint="eastAsia"/>
          <w:kern w:val="0"/>
          <w:sz w:val="21"/>
          <w:szCs w:val="21"/>
        </w:rPr>
        <w:t xml:space="preserve"> </w:t>
      </w:r>
      <w:r w:rsidR="004444BC" w:rsidRPr="00A350E5">
        <w:rPr>
          <w:rFonts w:ascii="仿宋_GB2312" w:eastAsia="仿宋_GB2312" w:hAnsi="宋体" w:cs="仿宋_GB2312" w:hint="eastAsia"/>
          <w:kern w:val="0"/>
          <w:sz w:val="21"/>
          <w:szCs w:val="21"/>
        </w:rPr>
        <w:t>登录“广东省强制检定工作计量器具管理平台”（https://www.gdqjp.com/login）进行网上申</w:t>
      </w:r>
      <w:r w:rsidR="004444BC">
        <w:rPr>
          <w:rFonts w:ascii="仿宋_GB2312" w:eastAsia="仿宋_GB2312" w:hAnsi="宋体" w:cs="仿宋_GB2312" w:hint="eastAsia"/>
          <w:kern w:val="0"/>
          <w:sz w:val="21"/>
          <w:szCs w:val="21"/>
        </w:rPr>
        <w:t>请，</w:t>
      </w:r>
      <w:r w:rsidR="004444BC">
        <w:rPr>
          <w:rFonts w:ascii="仿宋_GB2312" w:eastAsia="仿宋_GB2312" w:hAnsi="宋体" w:cs="仿宋_GB2312"/>
          <w:kern w:val="0"/>
          <w:sz w:val="21"/>
          <w:szCs w:val="21"/>
        </w:rPr>
        <w:t>依据提示上传相关材料。</w:t>
      </w:r>
    </w:p>
    <w:p w:rsidR="00BE420A" w:rsidRPr="00964792" w:rsidRDefault="00BE420A" w:rsidP="00633A60">
      <w:pPr>
        <w:spacing w:line="320" w:lineRule="exact"/>
        <w:rPr>
          <w:rFonts w:hAnsi="仿宋" w:cs="Times New Roman"/>
          <w:b/>
          <w:bCs/>
          <w:sz w:val="18"/>
          <w:szCs w:val="18"/>
        </w:rPr>
      </w:pPr>
      <w:r w:rsidRPr="00964792">
        <w:rPr>
          <w:rFonts w:hAnsi="仿宋" w:hint="eastAsia"/>
          <w:b/>
          <w:bCs/>
          <w:sz w:val="18"/>
          <w:szCs w:val="18"/>
        </w:rPr>
        <w:t>二、受理</w:t>
      </w:r>
    </w:p>
    <w:p w:rsidR="00BE420A" w:rsidRPr="00964792" w:rsidRDefault="00BE420A" w:rsidP="00633A60">
      <w:pPr>
        <w:spacing w:line="320" w:lineRule="exact"/>
        <w:rPr>
          <w:rFonts w:hAnsi="仿宋" w:cs="Times New Roman"/>
          <w:sz w:val="18"/>
          <w:szCs w:val="18"/>
        </w:rPr>
      </w:pPr>
      <w:r>
        <w:rPr>
          <w:rFonts w:hAnsi="仿宋"/>
          <w:sz w:val="24"/>
          <w:szCs w:val="24"/>
        </w:rPr>
        <w:t xml:space="preserve">   </w:t>
      </w:r>
      <w:r w:rsidRPr="00964792">
        <w:rPr>
          <w:rFonts w:hAnsi="仿宋" w:hint="eastAsia"/>
          <w:sz w:val="18"/>
          <w:szCs w:val="18"/>
        </w:rPr>
        <w:t>惠州市质量计量监督检测所受理惠城区、仲恺高新技术开发区、大亚湾区各单位、个人强检</w:t>
      </w:r>
      <w:r w:rsidR="00B223A8">
        <w:rPr>
          <w:rFonts w:hAnsi="仿宋" w:hint="eastAsia"/>
          <w:sz w:val="18"/>
          <w:szCs w:val="18"/>
        </w:rPr>
        <w:t>工作</w:t>
      </w:r>
      <w:r w:rsidRPr="00964792">
        <w:rPr>
          <w:rFonts w:hAnsi="仿宋" w:hint="eastAsia"/>
          <w:sz w:val="18"/>
          <w:szCs w:val="18"/>
        </w:rPr>
        <w:t>计量器具检定申请。</w:t>
      </w:r>
      <w:r w:rsidR="004444BC">
        <w:rPr>
          <w:rFonts w:hAnsi="仿宋"/>
          <w:sz w:val="18"/>
          <w:szCs w:val="18"/>
        </w:rPr>
        <w:t>3</w:t>
      </w:r>
      <w:r w:rsidRPr="00964792">
        <w:rPr>
          <w:rFonts w:hAnsi="仿宋" w:hint="eastAsia"/>
          <w:sz w:val="18"/>
          <w:szCs w:val="18"/>
        </w:rPr>
        <w:t>个工作日内完成受理，</w:t>
      </w:r>
      <w:r w:rsidR="004444BC">
        <w:rPr>
          <w:rFonts w:hAnsi="仿宋" w:hint="eastAsia"/>
          <w:sz w:val="18"/>
          <w:szCs w:val="18"/>
        </w:rPr>
        <w:t>网上</w:t>
      </w:r>
      <w:r w:rsidRPr="00964792">
        <w:rPr>
          <w:rFonts w:hAnsi="仿宋" w:hint="eastAsia"/>
          <w:sz w:val="18"/>
          <w:szCs w:val="18"/>
        </w:rPr>
        <w:t>告知材料是否满足要求。</w:t>
      </w:r>
    </w:p>
    <w:p w:rsidR="00BE420A" w:rsidRPr="00964792" w:rsidRDefault="00BE420A" w:rsidP="00633A60">
      <w:pPr>
        <w:spacing w:line="320" w:lineRule="exact"/>
        <w:rPr>
          <w:rFonts w:hAnsi="仿宋" w:cs="Times New Roman"/>
          <w:b/>
          <w:bCs/>
          <w:sz w:val="18"/>
          <w:szCs w:val="18"/>
        </w:rPr>
      </w:pPr>
      <w:r w:rsidRPr="00964792">
        <w:rPr>
          <w:rFonts w:hAnsi="仿宋" w:hint="eastAsia"/>
          <w:b/>
          <w:bCs/>
          <w:sz w:val="18"/>
          <w:szCs w:val="18"/>
        </w:rPr>
        <w:lastRenderedPageBreak/>
        <w:t>三、审查</w:t>
      </w:r>
    </w:p>
    <w:p w:rsidR="00BE420A" w:rsidRPr="00964792" w:rsidRDefault="00BE420A" w:rsidP="00633A60">
      <w:pPr>
        <w:spacing w:line="320" w:lineRule="exact"/>
        <w:rPr>
          <w:rFonts w:hAnsi="仿宋" w:cs="Times New Roman"/>
          <w:sz w:val="18"/>
          <w:szCs w:val="18"/>
        </w:rPr>
      </w:pPr>
      <w:r>
        <w:rPr>
          <w:rFonts w:hAnsi="仿宋"/>
          <w:sz w:val="24"/>
          <w:szCs w:val="24"/>
        </w:rPr>
        <w:t xml:space="preserve">  </w:t>
      </w:r>
      <w:r w:rsidRPr="00964792">
        <w:rPr>
          <w:rFonts w:hAnsi="仿宋"/>
          <w:sz w:val="18"/>
          <w:szCs w:val="18"/>
        </w:rPr>
        <w:t xml:space="preserve"> </w:t>
      </w:r>
      <w:r w:rsidRPr="00964792">
        <w:rPr>
          <w:rFonts w:hAnsi="仿宋" w:hint="eastAsia"/>
          <w:sz w:val="18"/>
          <w:szCs w:val="18"/>
        </w:rPr>
        <w:t>惠州市质量计量监督检测所强检办公室负责对强检计量器具检定申请进行审查，</w:t>
      </w:r>
      <w:r>
        <w:rPr>
          <w:rFonts w:hAnsi="仿宋"/>
          <w:sz w:val="18"/>
          <w:szCs w:val="18"/>
        </w:rPr>
        <w:t>2</w:t>
      </w:r>
      <w:r w:rsidRPr="00964792">
        <w:rPr>
          <w:rFonts w:hAnsi="仿宋" w:hint="eastAsia"/>
          <w:sz w:val="18"/>
          <w:szCs w:val="18"/>
        </w:rPr>
        <w:t>个工作日内完成审查。</w:t>
      </w:r>
    </w:p>
    <w:p w:rsidR="00BE420A" w:rsidRPr="00964792" w:rsidRDefault="00BE420A" w:rsidP="00633A60">
      <w:pPr>
        <w:spacing w:line="320" w:lineRule="exact"/>
        <w:rPr>
          <w:rFonts w:hAnsi="仿宋" w:cs="Times New Roman"/>
          <w:b/>
          <w:bCs/>
          <w:sz w:val="18"/>
          <w:szCs w:val="18"/>
        </w:rPr>
      </w:pPr>
      <w:r w:rsidRPr="00964792">
        <w:rPr>
          <w:rFonts w:hAnsi="仿宋" w:hint="eastAsia"/>
          <w:b/>
          <w:bCs/>
          <w:sz w:val="18"/>
          <w:szCs w:val="18"/>
        </w:rPr>
        <w:t>四、决定</w:t>
      </w:r>
    </w:p>
    <w:p w:rsidR="00BE420A" w:rsidRPr="00964792" w:rsidRDefault="00BE420A" w:rsidP="00633A60">
      <w:pPr>
        <w:spacing w:line="320" w:lineRule="exact"/>
        <w:rPr>
          <w:rFonts w:hAnsi="仿宋" w:cs="Times New Roman"/>
          <w:sz w:val="18"/>
          <w:szCs w:val="18"/>
        </w:rPr>
      </w:pPr>
      <w:r>
        <w:rPr>
          <w:rFonts w:hAnsi="仿宋"/>
          <w:sz w:val="24"/>
          <w:szCs w:val="24"/>
        </w:rPr>
        <w:t xml:space="preserve">    </w:t>
      </w:r>
      <w:r w:rsidR="00AE1011" w:rsidRPr="00AE1011">
        <w:rPr>
          <w:rFonts w:hAnsi="仿宋" w:hint="eastAsia"/>
          <w:sz w:val="18"/>
          <w:szCs w:val="18"/>
        </w:rPr>
        <w:t>对审查通过的计量器具，</w:t>
      </w:r>
      <w:r w:rsidR="00AE1011" w:rsidRPr="00AE1011">
        <w:rPr>
          <w:rFonts w:hAnsi="仿宋"/>
          <w:sz w:val="18"/>
          <w:szCs w:val="18"/>
        </w:rPr>
        <w:t xml:space="preserve"> 15</w:t>
      </w:r>
      <w:r w:rsidR="00AE1011" w:rsidRPr="00AE1011">
        <w:rPr>
          <w:rFonts w:hAnsi="仿宋" w:hint="eastAsia"/>
          <w:sz w:val="18"/>
          <w:szCs w:val="18"/>
        </w:rPr>
        <w:t>个工作日内告知检定计划或实施检定。</w:t>
      </w:r>
    </w:p>
    <w:p w:rsidR="00BE420A" w:rsidRDefault="00BE420A" w:rsidP="00AE1011">
      <w:pPr>
        <w:spacing w:beforeLines="100" w:line="400" w:lineRule="exact"/>
        <w:rPr>
          <w:rFonts w:ascii="Times New Roman" w:eastAsia="黑体" w:hAnsi="Times New Roman" w:cs="Times New Roman"/>
          <w:sz w:val="28"/>
          <w:szCs w:val="28"/>
        </w:rPr>
      </w:pPr>
      <w:r w:rsidRPr="00EB7758">
        <w:rPr>
          <w:rFonts w:ascii="Times New Roman" w:eastAsia="黑体" w:hAnsi="Times New Roman" w:cs="黑体" w:hint="eastAsia"/>
          <w:sz w:val="21"/>
          <w:szCs w:val="21"/>
        </w:rPr>
        <w:t>九、办理地址</w:t>
      </w:r>
    </w:p>
    <w:p w:rsidR="00BE420A" w:rsidRPr="00EB7758" w:rsidRDefault="00BE420A" w:rsidP="004B49BF">
      <w:pPr>
        <w:pStyle w:val="a6"/>
        <w:rPr>
          <w:rFonts w:ascii="仿宋" w:eastAsia="仿宋" w:hAnsi="仿宋" w:cs="Times New Roman"/>
        </w:rPr>
      </w:pPr>
      <w:r w:rsidRPr="00EB7758">
        <w:rPr>
          <w:rFonts w:ascii="仿宋" w:eastAsia="仿宋" w:hAnsi="仿宋" w:cs="仿宋" w:hint="eastAsia"/>
        </w:rPr>
        <w:t>惠州市江北文明二路质监检测大楼</w:t>
      </w:r>
      <w:r w:rsidRPr="00EB7758">
        <w:rPr>
          <w:rFonts w:ascii="仿宋" w:eastAsia="仿宋" w:hAnsi="仿宋" w:cs="仿宋"/>
        </w:rPr>
        <w:t>2</w:t>
      </w:r>
      <w:r w:rsidRPr="00EB7758">
        <w:rPr>
          <w:rFonts w:ascii="仿宋" w:eastAsia="仿宋" w:hAnsi="仿宋" w:cs="仿宋" w:hint="eastAsia"/>
        </w:rPr>
        <w:t>号楼</w:t>
      </w:r>
      <w:r w:rsidRPr="00EB7758">
        <w:rPr>
          <w:rFonts w:ascii="仿宋" w:eastAsia="仿宋" w:hAnsi="仿宋" w:cs="仿宋"/>
        </w:rPr>
        <w:t>1</w:t>
      </w:r>
      <w:r w:rsidRPr="00EB7758">
        <w:rPr>
          <w:rFonts w:ascii="仿宋" w:eastAsia="仿宋" w:hAnsi="仿宋" w:cs="仿宋" w:hint="eastAsia"/>
        </w:rPr>
        <w:t>楼办事大厅</w:t>
      </w:r>
    </w:p>
    <w:p w:rsidR="00BE420A" w:rsidRPr="00EB7758" w:rsidRDefault="00BE420A" w:rsidP="004B49BF">
      <w:pPr>
        <w:pStyle w:val="a6"/>
        <w:rPr>
          <w:rFonts w:ascii="仿宋" w:eastAsia="仿宋" w:hAnsi="仿宋" w:cs="Times New Roman"/>
        </w:rPr>
      </w:pPr>
      <w:r>
        <w:rPr>
          <w:rFonts w:ascii="仿宋" w:eastAsia="仿宋" w:hAnsi="仿宋" w:cs="仿宋" w:hint="eastAsia"/>
        </w:rPr>
        <w:t>受理时间</w:t>
      </w:r>
      <w:r w:rsidRPr="00EB7758">
        <w:rPr>
          <w:rFonts w:ascii="仿宋" w:eastAsia="仿宋" w:hAnsi="仿宋" w:cs="仿宋" w:hint="eastAsia"/>
        </w:rPr>
        <w:t>：周一至周五</w:t>
      </w:r>
      <w:r w:rsidRPr="00EB7758">
        <w:rPr>
          <w:rFonts w:ascii="仿宋" w:eastAsia="仿宋" w:hAnsi="仿宋" w:cs="仿宋"/>
        </w:rPr>
        <w:t>8</w:t>
      </w:r>
      <w:r w:rsidRPr="00EB7758">
        <w:rPr>
          <w:rFonts w:ascii="仿宋" w:eastAsia="仿宋" w:hAnsi="仿宋" w:cs="仿宋" w:hint="eastAsia"/>
        </w:rPr>
        <w:t>：</w:t>
      </w:r>
      <w:r>
        <w:rPr>
          <w:rFonts w:ascii="仿宋" w:eastAsia="仿宋" w:hAnsi="仿宋" w:cs="仿宋"/>
        </w:rPr>
        <w:t>3</w:t>
      </w:r>
      <w:r w:rsidRPr="00EB7758">
        <w:rPr>
          <w:rFonts w:ascii="仿宋" w:eastAsia="仿宋" w:hAnsi="仿宋" w:cs="仿宋"/>
        </w:rPr>
        <w:t>0-12</w:t>
      </w:r>
      <w:r w:rsidRPr="00EB7758">
        <w:rPr>
          <w:rFonts w:ascii="仿宋" w:eastAsia="仿宋" w:hAnsi="仿宋" w:cs="仿宋" w:hint="eastAsia"/>
        </w:rPr>
        <w:t>：</w:t>
      </w:r>
      <w:r w:rsidRPr="00EB7758">
        <w:rPr>
          <w:rFonts w:ascii="仿宋" w:eastAsia="仿宋" w:hAnsi="仿宋" w:cs="仿宋"/>
        </w:rPr>
        <w:t>00</w:t>
      </w:r>
      <w:r w:rsidRPr="00EB7758">
        <w:rPr>
          <w:rFonts w:ascii="仿宋" w:eastAsia="仿宋" w:hAnsi="仿宋" w:cs="仿宋" w:hint="eastAsia"/>
        </w:rPr>
        <w:t>、</w:t>
      </w:r>
      <w:r w:rsidRPr="00EB7758">
        <w:rPr>
          <w:rFonts w:ascii="仿宋" w:eastAsia="仿宋" w:hAnsi="仿宋" w:cs="仿宋"/>
        </w:rPr>
        <w:t>14</w:t>
      </w:r>
      <w:r w:rsidRPr="00EB7758">
        <w:rPr>
          <w:rFonts w:ascii="仿宋" w:eastAsia="仿宋" w:hAnsi="仿宋" w:cs="仿宋" w:hint="eastAsia"/>
        </w:rPr>
        <w:t>：</w:t>
      </w:r>
      <w:r>
        <w:rPr>
          <w:rFonts w:ascii="仿宋" w:eastAsia="仿宋" w:hAnsi="仿宋" w:cs="仿宋"/>
        </w:rPr>
        <w:t>0</w:t>
      </w:r>
      <w:r w:rsidRPr="00EB7758">
        <w:rPr>
          <w:rFonts w:ascii="仿宋" w:eastAsia="仿宋" w:hAnsi="仿宋" w:cs="仿宋"/>
        </w:rPr>
        <w:t>0-1</w:t>
      </w:r>
      <w:r>
        <w:rPr>
          <w:rFonts w:ascii="仿宋" w:eastAsia="仿宋" w:hAnsi="仿宋" w:cs="仿宋"/>
        </w:rPr>
        <w:t>7</w:t>
      </w:r>
      <w:r w:rsidRPr="00EB7758">
        <w:rPr>
          <w:rFonts w:ascii="仿宋" w:eastAsia="仿宋" w:hAnsi="仿宋" w:cs="仿宋" w:hint="eastAsia"/>
        </w:rPr>
        <w:t>：</w:t>
      </w:r>
      <w:r>
        <w:rPr>
          <w:rFonts w:ascii="仿宋" w:eastAsia="仿宋" w:hAnsi="仿宋" w:cs="仿宋"/>
        </w:rPr>
        <w:t>3</w:t>
      </w:r>
      <w:r w:rsidRPr="00EB7758">
        <w:rPr>
          <w:rFonts w:ascii="仿宋" w:eastAsia="仿宋" w:hAnsi="仿宋" w:cs="仿宋"/>
        </w:rPr>
        <w:t>0</w:t>
      </w:r>
      <w:r w:rsidRPr="00EB7758">
        <w:rPr>
          <w:rFonts w:ascii="仿宋" w:eastAsia="仿宋" w:hAnsi="仿宋" w:cs="仿宋" w:hint="eastAsia"/>
        </w:rPr>
        <w:t>（法定节假日除外）</w:t>
      </w:r>
    </w:p>
    <w:p w:rsidR="00BE420A" w:rsidRPr="00EB7758" w:rsidRDefault="00BE420A" w:rsidP="004B49BF">
      <w:pPr>
        <w:pStyle w:val="a6"/>
        <w:rPr>
          <w:rFonts w:ascii="仿宋" w:eastAsia="仿宋" w:hAnsi="仿宋" w:cs="Times New Roman"/>
        </w:rPr>
      </w:pPr>
      <w:r w:rsidRPr="00EB7758">
        <w:rPr>
          <w:rFonts w:ascii="仿宋" w:eastAsia="仿宋" w:hAnsi="仿宋" w:cs="仿宋" w:hint="eastAsia"/>
        </w:rPr>
        <w:t>咨询电话：</w:t>
      </w:r>
      <w:r w:rsidR="004444BC" w:rsidRPr="00EB7758">
        <w:rPr>
          <w:rFonts w:ascii="仿宋" w:eastAsia="仿宋" w:hAnsi="仿宋" w:cs="仿宋"/>
        </w:rPr>
        <w:t>0752-2823</w:t>
      </w:r>
      <w:r w:rsidR="004444BC">
        <w:rPr>
          <w:rFonts w:ascii="仿宋" w:eastAsia="仿宋" w:hAnsi="仿宋" w:cs="仿宋"/>
        </w:rPr>
        <w:t>662</w:t>
      </w:r>
    </w:p>
    <w:p w:rsidR="00BE420A" w:rsidRPr="00EB7758" w:rsidRDefault="00BE420A" w:rsidP="00AE1011">
      <w:pPr>
        <w:spacing w:beforeLines="100" w:line="400" w:lineRule="exact"/>
        <w:rPr>
          <w:rFonts w:ascii="Times New Roman" w:eastAsia="黑体" w:hAnsi="Times New Roman" w:cs="Times New Roman"/>
          <w:sz w:val="21"/>
          <w:szCs w:val="21"/>
        </w:rPr>
      </w:pPr>
      <w:r w:rsidRPr="00EB7758">
        <w:rPr>
          <w:rFonts w:ascii="Times New Roman" w:eastAsia="黑体" w:hAnsi="Times New Roman" w:cs="黑体" w:hint="eastAsia"/>
          <w:sz w:val="21"/>
          <w:szCs w:val="21"/>
        </w:rPr>
        <w:t>十、咨询、投诉、行政复议或行政诉讼</w:t>
      </w:r>
    </w:p>
    <w:p w:rsidR="00BE420A" w:rsidRPr="00EB7758" w:rsidRDefault="00BE420A" w:rsidP="004B49BF">
      <w:pPr>
        <w:pStyle w:val="a6"/>
        <w:ind w:firstLineChars="199"/>
        <w:rPr>
          <w:rFonts w:ascii="仿宋" w:eastAsia="仿宋" w:hAnsi="仿宋" w:cs="Times New Roman"/>
          <w:b/>
          <w:bCs/>
        </w:rPr>
      </w:pPr>
      <w:r w:rsidRPr="00EB7758">
        <w:rPr>
          <w:rFonts w:ascii="仿宋" w:eastAsia="仿宋" w:hAnsi="仿宋" w:cs="仿宋"/>
          <w:b/>
          <w:bCs/>
        </w:rPr>
        <w:t>1.</w:t>
      </w:r>
      <w:r w:rsidRPr="00EB7758">
        <w:rPr>
          <w:rFonts w:ascii="仿宋" w:eastAsia="仿宋" w:hAnsi="仿宋" w:cs="仿宋" w:hint="eastAsia"/>
          <w:b/>
          <w:bCs/>
        </w:rPr>
        <w:t>申请人可通过电话、网络等方式进行咨询和审批进程查询。</w:t>
      </w:r>
    </w:p>
    <w:p w:rsidR="00BE420A" w:rsidRPr="00EB7758" w:rsidRDefault="00BE420A" w:rsidP="004B49BF">
      <w:pPr>
        <w:pStyle w:val="a6"/>
        <w:rPr>
          <w:rFonts w:ascii="仿宋" w:eastAsia="仿宋" w:hAnsi="仿宋" w:cs="Times New Roman"/>
        </w:rPr>
      </w:pPr>
      <w:r w:rsidRPr="00EB7758">
        <w:rPr>
          <w:rFonts w:ascii="仿宋" w:eastAsia="仿宋" w:hAnsi="仿宋" w:cs="仿宋" w:hint="eastAsia"/>
        </w:rPr>
        <w:t>电话咨询：</w:t>
      </w:r>
      <w:r w:rsidRPr="00EB7758">
        <w:rPr>
          <w:rFonts w:ascii="仿宋" w:eastAsia="仿宋" w:hAnsi="仿宋" w:cs="仿宋"/>
        </w:rPr>
        <w:t>0752-2823</w:t>
      </w:r>
      <w:r w:rsidR="004444BC">
        <w:rPr>
          <w:rFonts w:ascii="仿宋" w:eastAsia="仿宋" w:hAnsi="仿宋" w:cs="仿宋"/>
        </w:rPr>
        <w:t>662</w:t>
      </w:r>
      <w:r w:rsidR="004444BC">
        <w:rPr>
          <w:rFonts w:ascii="仿宋" w:eastAsia="仿宋" w:hAnsi="仿宋" w:cs="Times New Roman"/>
        </w:rPr>
        <w:t xml:space="preserve"> </w:t>
      </w:r>
    </w:p>
    <w:p w:rsidR="00BE420A" w:rsidRPr="00EB7758" w:rsidRDefault="004444BC" w:rsidP="004B49BF">
      <w:pPr>
        <w:pStyle w:val="a6"/>
        <w:rPr>
          <w:rFonts w:ascii="仿宋" w:eastAsia="仿宋" w:hAnsi="仿宋" w:cs="仿宋"/>
        </w:rPr>
      </w:pPr>
      <w:r w:rsidRPr="00A350E5">
        <w:rPr>
          <w:rFonts w:ascii="仿宋_GB2312" w:eastAsia="仿宋_GB2312" w:hAnsi="宋体" w:cs="仿宋_GB2312" w:hint="eastAsia"/>
          <w:kern w:val="0"/>
        </w:rPr>
        <w:t>https://www.gdqjp.com/login</w:t>
      </w:r>
    </w:p>
    <w:p w:rsidR="00BE420A" w:rsidRDefault="00BE420A" w:rsidP="004B49BF">
      <w:pPr>
        <w:pStyle w:val="a6"/>
        <w:ind w:firstLineChars="199"/>
        <w:rPr>
          <w:rFonts w:ascii="仿宋" w:eastAsia="仿宋" w:hAnsi="仿宋" w:cs="Times New Roman"/>
          <w:sz w:val="24"/>
          <w:szCs w:val="24"/>
        </w:rPr>
      </w:pPr>
      <w:r w:rsidRPr="00EB7758">
        <w:rPr>
          <w:rFonts w:ascii="仿宋" w:eastAsia="仿宋" w:hAnsi="仿宋" w:cs="仿宋"/>
          <w:b/>
          <w:bCs/>
        </w:rPr>
        <w:t>2.</w:t>
      </w:r>
      <w:r w:rsidRPr="00EB7758">
        <w:rPr>
          <w:rFonts w:ascii="仿宋" w:eastAsia="仿宋" w:hAnsi="仿宋" w:cs="仿宋" w:hint="eastAsia"/>
          <w:b/>
          <w:bCs/>
        </w:rPr>
        <w:t>申请人可通过电话、网络、窗口等方式进行投诉</w:t>
      </w:r>
      <w:r>
        <w:rPr>
          <w:rFonts w:ascii="仿宋" w:eastAsia="仿宋" w:hAnsi="仿宋" w:cs="仿宋" w:hint="eastAsia"/>
          <w:sz w:val="24"/>
          <w:szCs w:val="24"/>
        </w:rPr>
        <w:t>。</w:t>
      </w:r>
    </w:p>
    <w:p w:rsidR="00BE420A" w:rsidRPr="00EB7758" w:rsidRDefault="00BE420A" w:rsidP="004B49BF">
      <w:pPr>
        <w:pStyle w:val="a6"/>
        <w:rPr>
          <w:rFonts w:ascii="仿宋" w:eastAsia="仿宋" w:hAnsi="仿宋" w:cs="Times New Roman"/>
        </w:rPr>
      </w:pPr>
      <w:r w:rsidRPr="00EB7758">
        <w:rPr>
          <w:rFonts w:ascii="仿宋" w:eastAsia="仿宋" w:hAnsi="仿宋" w:cs="仿宋" w:hint="eastAsia"/>
        </w:rPr>
        <w:t>电话投诉：</w:t>
      </w:r>
      <w:r w:rsidRPr="00EB7758">
        <w:rPr>
          <w:rFonts w:ascii="仿宋" w:eastAsia="仿宋" w:hAnsi="仿宋" w:cs="仿宋"/>
        </w:rPr>
        <w:t>0752-12345/28312</w:t>
      </w:r>
      <w:r w:rsidR="00B223A8">
        <w:rPr>
          <w:rFonts w:ascii="仿宋" w:eastAsia="仿宋" w:hAnsi="仿宋" w:cs="仿宋" w:hint="eastAsia"/>
        </w:rPr>
        <w:t>74</w:t>
      </w:r>
      <w:r w:rsidRPr="00EB7758">
        <w:rPr>
          <w:rFonts w:ascii="仿宋" w:eastAsia="仿宋" w:hAnsi="仿宋" w:cs="仿宋" w:hint="eastAsia"/>
        </w:rPr>
        <w:t>（市</w:t>
      </w:r>
      <w:r w:rsidR="00B223A8" w:rsidRPr="00B223A8">
        <w:rPr>
          <w:rFonts w:ascii="仿宋" w:eastAsia="仿宋" w:hAnsi="仿宋" w:cs="仿宋" w:hint="eastAsia"/>
        </w:rPr>
        <w:t>市场监督管理局</w:t>
      </w:r>
      <w:r w:rsidRPr="00EB7758">
        <w:rPr>
          <w:rFonts w:ascii="仿宋" w:eastAsia="仿宋" w:hAnsi="仿宋" w:cs="仿宋" w:hint="eastAsia"/>
        </w:rPr>
        <w:t>计量科）</w:t>
      </w:r>
    </w:p>
    <w:p w:rsidR="00BE420A" w:rsidRPr="00EB7758" w:rsidRDefault="00BE420A" w:rsidP="004B49BF">
      <w:pPr>
        <w:pStyle w:val="a6"/>
        <w:rPr>
          <w:rFonts w:ascii="仿宋" w:eastAsia="仿宋" w:hAnsi="仿宋" w:cs="仿宋"/>
        </w:rPr>
      </w:pPr>
      <w:r w:rsidRPr="00EB7758">
        <w:rPr>
          <w:rFonts w:ascii="仿宋" w:eastAsia="仿宋" w:hAnsi="仿宋" w:cs="仿宋" w:hint="eastAsia"/>
        </w:rPr>
        <w:t>网上投诉：</w:t>
      </w:r>
      <w:r w:rsidRPr="00EB7758">
        <w:rPr>
          <w:rFonts w:ascii="仿宋" w:eastAsia="仿宋" w:hAnsi="仿宋" w:cs="仿宋"/>
        </w:rPr>
        <w:t>hzjlqj@126.com</w:t>
      </w:r>
    </w:p>
    <w:p w:rsidR="00BE420A" w:rsidRDefault="00BE420A" w:rsidP="004B49BF">
      <w:pPr>
        <w:pStyle w:val="a6"/>
        <w:ind w:firstLineChars="199"/>
        <w:rPr>
          <w:rFonts w:ascii="仿宋" w:eastAsia="仿宋" w:hAnsi="仿宋" w:cs="Times New Roman"/>
          <w:sz w:val="24"/>
          <w:szCs w:val="24"/>
        </w:rPr>
      </w:pPr>
      <w:r w:rsidRPr="00EB7758">
        <w:rPr>
          <w:rFonts w:ascii="仿宋" w:eastAsia="仿宋" w:hAnsi="仿宋" w:cs="仿宋"/>
          <w:b/>
          <w:bCs/>
        </w:rPr>
        <w:t>3.</w:t>
      </w:r>
      <w:r w:rsidRPr="00EB7758">
        <w:rPr>
          <w:rFonts w:ascii="仿宋" w:eastAsia="仿宋" w:hAnsi="仿宋" w:cs="仿宋" w:hint="eastAsia"/>
          <w:b/>
          <w:bCs/>
        </w:rPr>
        <w:t>申请人对本服务事项的办理结果有异议的，可依法申请行政复议或提起行政诉讼。</w:t>
      </w:r>
    </w:p>
    <w:p w:rsidR="00BE420A" w:rsidRDefault="00BE420A" w:rsidP="004B49BF">
      <w:pPr>
        <w:pStyle w:val="a6"/>
        <w:rPr>
          <w:rFonts w:ascii="仿宋" w:eastAsia="仿宋" w:hAnsi="仿宋" w:cs="Times New Roman"/>
        </w:rPr>
      </w:pPr>
      <w:r w:rsidRPr="00EB7758">
        <w:rPr>
          <w:rFonts w:ascii="仿宋" w:eastAsia="仿宋" w:hAnsi="仿宋" w:cs="仿宋" w:hint="eastAsia"/>
        </w:rPr>
        <w:t>行政复议：惠州市法制局行政复议科，惠州市惠城区江北云山西路</w:t>
      </w:r>
      <w:r w:rsidRPr="00EB7758">
        <w:rPr>
          <w:rFonts w:ascii="仿宋" w:eastAsia="仿宋" w:hAnsi="仿宋" w:cs="仿宋"/>
        </w:rPr>
        <w:t>6</w:t>
      </w:r>
      <w:r w:rsidRPr="00EB7758">
        <w:rPr>
          <w:rFonts w:ascii="仿宋" w:eastAsia="仿宋" w:hAnsi="仿宋" w:cs="仿宋" w:hint="eastAsia"/>
        </w:rPr>
        <w:t>号行政中心</w:t>
      </w:r>
      <w:r w:rsidRPr="00EB7758">
        <w:rPr>
          <w:rFonts w:ascii="仿宋" w:eastAsia="仿宋" w:hAnsi="仿宋" w:cs="仿宋"/>
        </w:rPr>
        <w:t>5</w:t>
      </w:r>
      <w:r w:rsidRPr="00EB7758">
        <w:rPr>
          <w:rFonts w:ascii="仿宋" w:eastAsia="仿宋" w:hAnsi="仿宋" w:cs="仿宋" w:hint="eastAsia"/>
        </w:rPr>
        <w:t>号楼</w:t>
      </w:r>
      <w:r w:rsidRPr="00EB7758">
        <w:rPr>
          <w:rFonts w:ascii="仿宋" w:eastAsia="仿宋" w:hAnsi="仿宋" w:cs="仿宋"/>
        </w:rPr>
        <w:t>710</w:t>
      </w:r>
      <w:r w:rsidRPr="00EB7758">
        <w:rPr>
          <w:rFonts w:ascii="仿宋" w:eastAsia="仿宋" w:hAnsi="仿宋" w:cs="仿宋" w:hint="eastAsia"/>
        </w:rPr>
        <w:t>室，</w:t>
      </w:r>
      <w:r w:rsidRPr="00EB7758">
        <w:rPr>
          <w:rFonts w:ascii="仿宋" w:eastAsia="仿宋" w:hAnsi="仿宋" w:cs="仿宋"/>
        </w:rPr>
        <w:t>0752-2819093</w:t>
      </w:r>
    </w:p>
    <w:p w:rsidR="00BE420A" w:rsidRPr="00387B3D" w:rsidRDefault="00BE420A" w:rsidP="00EB7758">
      <w:pPr>
        <w:rPr>
          <w:sz w:val="21"/>
          <w:szCs w:val="21"/>
        </w:rPr>
      </w:pPr>
      <w:r>
        <w:rPr>
          <w:rFonts w:ascii="宋体" w:eastAsia="宋体" w:hAnsi="宋体" w:cs="宋体" w:hint="eastAsia"/>
          <w:kern w:val="0"/>
          <w:sz w:val="21"/>
          <w:szCs w:val="21"/>
        </w:rPr>
        <w:t>网址：</w:t>
      </w:r>
      <w:r w:rsidRPr="00387B3D">
        <w:rPr>
          <w:sz w:val="21"/>
          <w:szCs w:val="21"/>
        </w:rPr>
        <w:t>http://fzj.huizhou.gov.cn/publicfiles/business/htmlfiles/hzfzj/index.html</w:t>
      </w:r>
    </w:p>
    <w:p w:rsidR="00BE420A" w:rsidRDefault="00BE420A" w:rsidP="004B49BF">
      <w:pPr>
        <w:ind w:firstLineChars="200" w:firstLine="420"/>
        <w:rPr>
          <w:rFonts w:cs="Times New Roman"/>
          <w:sz w:val="21"/>
          <w:szCs w:val="21"/>
        </w:rPr>
      </w:pPr>
      <w:r w:rsidRPr="004F6423">
        <w:rPr>
          <w:rFonts w:hint="eastAsia"/>
          <w:sz w:val="21"/>
          <w:szCs w:val="21"/>
        </w:rPr>
        <w:t>行政诉讼：</w:t>
      </w:r>
    </w:p>
    <w:p w:rsidR="00BE420A" w:rsidRPr="00387B3D" w:rsidRDefault="00BE420A" w:rsidP="004B49BF">
      <w:pPr>
        <w:ind w:firstLineChars="200" w:firstLine="420"/>
        <w:rPr>
          <w:sz w:val="21"/>
          <w:szCs w:val="21"/>
        </w:rPr>
      </w:pPr>
      <w:r w:rsidRPr="00387B3D">
        <w:rPr>
          <w:rFonts w:hint="eastAsia"/>
          <w:sz w:val="21"/>
          <w:szCs w:val="21"/>
        </w:rPr>
        <w:t>惠州市惠城区人民法院，地址：惠州市惠城区苏屋墩路</w:t>
      </w:r>
      <w:r w:rsidRPr="00387B3D">
        <w:rPr>
          <w:sz w:val="21"/>
          <w:szCs w:val="21"/>
        </w:rPr>
        <w:t>12</w:t>
      </w:r>
      <w:r w:rsidRPr="00387B3D">
        <w:rPr>
          <w:rFonts w:hint="eastAsia"/>
          <w:sz w:val="21"/>
          <w:szCs w:val="21"/>
        </w:rPr>
        <w:t>号。邮编：</w:t>
      </w:r>
      <w:r w:rsidRPr="00387B3D">
        <w:rPr>
          <w:sz w:val="21"/>
          <w:szCs w:val="21"/>
        </w:rPr>
        <w:t>516001</w:t>
      </w:r>
      <w:r w:rsidRPr="00387B3D">
        <w:rPr>
          <w:rFonts w:hint="eastAsia"/>
          <w:sz w:val="21"/>
          <w:szCs w:val="21"/>
        </w:rPr>
        <w:t>，电话：</w:t>
      </w:r>
      <w:r w:rsidRPr="00387B3D">
        <w:rPr>
          <w:sz w:val="21"/>
          <w:szCs w:val="21"/>
        </w:rPr>
        <w:t>0752-2566516</w:t>
      </w:r>
    </w:p>
    <w:p w:rsidR="00BE420A" w:rsidRPr="00387B3D" w:rsidRDefault="00BE420A" w:rsidP="004B49BF">
      <w:pPr>
        <w:ind w:firstLineChars="200" w:firstLine="420"/>
        <w:rPr>
          <w:sz w:val="21"/>
          <w:szCs w:val="21"/>
        </w:rPr>
      </w:pPr>
      <w:r w:rsidRPr="00387B3D">
        <w:rPr>
          <w:rFonts w:hint="eastAsia"/>
          <w:sz w:val="21"/>
          <w:szCs w:val="21"/>
        </w:rPr>
        <w:t>惠州市中级人民法院，地址</w:t>
      </w:r>
      <w:r w:rsidRPr="00387B3D">
        <w:rPr>
          <w:sz w:val="21"/>
          <w:szCs w:val="21"/>
        </w:rPr>
        <w:t>:</w:t>
      </w:r>
      <w:r w:rsidRPr="00387B3D">
        <w:rPr>
          <w:rFonts w:hint="eastAsia"/>
          <w:sz w:val="21"/>
          <w:szCs w:val="21"/>
        </w:rPr>
        <w:t>惠州市惠州大道（江北段）</w:t>
      </w:r>
      <w:r w:rsidRPr="00387B3D">
        <w:rPr>
          <w:sz w:val="21"/>
          <w:szCs w:val="21"/>
        </w:rPr>
        <w:t>41</w:t>
      </w:r>
      <w:r w:rsidRPr="00387B3D">
        <w:rPr>
          <w:rFonts w:hint="eastAsia"/>
          <w:sz w:val="21"/>
          <w:szCs w:val="21"/>
        </w:rPr>
        <w:t>号，邮编：</w:t>
      </w:r>
      <w:r w:rsidRPr="00387B3D">
        <w:rPr>
          <w:sz w:val="21"/>
          <w:szCs w:val="21"/>
        </w:rPr>
        <w:t>516003</w:t>
      </w:r>
      <w:r w:rsidRPr="00387B3D">
        <w:rPr>
          <w:rFonts w:hint="eastAsia"/>
          <w:sz w:val="21"/>
          <w:szCs w:val="21"/>
        </w:rPr>
        <w:t>，电话：</w:t>
      </w:r>
      <w:r w:rsidRPr="00387B3D">
        <w:rPr>
          <w:sz w:val="21"/>
          <w:szCs w:val="21"/>
        </w:rPr>
        <w:t>0752-2780731</w:t>
      </w: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4444BC" w:rsidRDefault="004444BC">
      <w:pPr>
        <w:spacing w:line="440" w:lineRule="exact"/>
        <w:jc w:val="center"/>
        <w:rPr>
          <w:rFonts w:ascii="黑体" w:eastAsia="黑体" w:cs="黑体"/>
          <w:sz w:val="21"/>
          <w:szCs w:val="21"/>
        </w:rPr>
      </w:pPr>
    </w:p>
    <w:p w:rsidR="00BE420A" w:rsidRPr="004F6423" w:rsidRDefault="00B223A8">
      <w:pPr>
        <w:spacing w:line="440" w:lineRule="exact"/>
        <w:jc w:val="center"/>
        <w:rPr>
          <w:rFonts w:ascii="黑体" w:eastAsia="黑体" w:hAnsi="Times New Roman" w:cs="Times New Roman"/>
          <w:sz w:val="21"/>
          <w:szCs w:val="21"/>
        </w:rPr>
      </w:pPr>
      <w:r>
        <w:rPr>
          <w:rFonts w:ascii="黑体" w:eastAsia="黑体" w:cs="黑体" w:hint="eastAsia"/>
          <w:sz w:val="21"/>
          <w:szCs w:val="21"/>
        </w:rPr>
        <w:t>强制检定工作计量器具</w:t>
      </w:r>
      <w:r w:rsidR="00BE420A" w:rsidRPr="004F6423">
        <w:rPr>
          <w:rFonts w:ascii="黑体" w:eastAsia="黑体" w:cs="黑体" w:hint="eastAsia"/>
          <w:sz w:val="21"/>
          <w:szCs w:val="21"/>
        </w:rPr>
        <w:t>备案、申请检定办事流程图</w:t>
      </w:r>
    </w:p>
    <w:p w:rsidR="00BE420A" w:rsidRDefault="004B5BBA">
      <w:pPr>
        <w:spacing w:line="440" w:lineRule="exact"/>
        <w:jc w:val="left"/>
        <w:rPr>
          <w:rFonts w:ascii="Times New Roman" w:hAnsi="Times New Roman" w:cs="Times New Roman"/>
          <w:sz w:val="28"/>
          <w:szCs w:val="28"/>
        </w:rPr>
      </w:pPr>
      <w:r w:rsidRPr="004B5BBA">
        <w:rPr>
          <w:noProof/>
        </w:rPr>
        <w:pict>
          <v:group id="Group 3" o:spid="_x0000_s1105" style="position:absolute;margin-left:1.5pt;margin-top:9.1pt;width:439.05pt;height:560.7pt;z-index:251658240" coordorigin="1828,2064" coordsize="8781,1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">
            <v:shapetype id="_x0000_t202" coordsize="21600,21600" o:spt="202" path="m,l,21600r21600,l21600,xe">
              <v:stroke joinstyle="miter"/>
              <v:path gradientshapeok="t" o:connecttype="rect"/>
            </v:shapetype>
            <v:shape id="文本框 39" o:spid="_x0000_s1027" type="#_x0000_t202" alt="文本框:  申请接收&#10;&#10;&#10;&#10;    &#10;&#10;&#10;&#10;&#10;" style="position:absolute;left:4319;top:2064;width:1335;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BE420A" w:rsidRPr="00724BA3" w:rsidRDefault="00BE420A" w:rsidP="00724BA3">
                    <w:pPr>
                      <w:spacing w:line="300" w:lineRule="exact"/>
                      <w:rPr>
                        <w:rFonts w:ascii="宋体" w:eastAsia="宋体" w:cs="Times New Roman"/>
                      </w:rPr>
                    </w:pPr>
                    <w:r w:rsidRPr="00724BA3">
                      <w:rPr>
                        <w:rFonts w:ascii="宋体" w:eastAsia="宋体" w:hAnsi="宋体" w:cs="宋体"/>
                        <w:sz w:val="21"/>
                        <w:szCs w:val="21"/>
                      </w:rPr>
                      <w:t xml:space="preserve"> </w:t>
                    </w:r>
                    <w:r w:rsidRPr="00724BA3">
                      <w:rPr>
                        <w:rFonts w:ascii="宋体" w:eastAsia="宋体" w:hAnsi="宋体" w:cs="宋体" w:hint="eastAsia"/>
                        <w:sz w:val="21"/>
                        <w:szCs w:val="21"/>
                      </w:rPr>
                      <w:t>申请接收</w:t>
                    </w:r>
                  </w:p>
                  <w:p w:rsidR="00BE420A" w:rsidRPr="00724BA3" w:rsidRDefault="00BE420A" w:rsidP="00724BA3">
                    <w:pPr>
                      <w:spacing w:line="300" w:lineRule="exact"/>
                      <w:rPr>
                        <w:rFonts w:ascii="宋体" w:eastAsia="宋体" w:cs="Times New Roman"/>
                      </w:rPr>
                    </w:pPr>
                  </w:p>
                  <w:p w:rsidR="00BE420A" w:rsidRPr="00724BA3" w:rsidRDefault="00BE420A" w:rsidP="00724BA3">
                    <w:pPr>
                      <w:spacing w:line="300" w:lineRule="exact"/>
                      <w:rPr>
                        <w:rFonts w:ascii="宋体" w:eastAsia="宋体" w:cs="Times New Roman"/>
                      </w:rPr>
                    </w:pPr>
                  </w:p>
                  <w:p w:rsidR="00BE420A" w:rsidRPr="00724BA3" w:rsidRDefault="00BE420A" w:rsidP="00724BA3">
                    <w:pPr>
                      <w:spacing w:line="300" w:lineRule="exact"/>
                      <w:rPr>
                        <w:rFonts w:ascii="宋体" w:eastAsia="宋体" w:cs="Times New Roman"/>
                      </w:rPr>
                    </w:pPr>
                    <w:r w:rsidRPr="00724BA3">
                      <w:rPr>
                        <w:rFonts w:ascii="宋体" w:hAnsi="宋体" w:cs="宋体"/>
                      </w:rPr>
                      <w:t>(</w:t>
                    </w:r>
                  </w:p>
                  <w:p w:rsidR="00BE420A" w:rsidRPr="00724BA3" w:rsidRDefault="00BE420A" w:rsidP="00724BA3">
                    <w:pPr>
                      <w:spacing w:line="300" w:lineRule="exact"/>
                      <w:rPr>
                        <w:rFonts w:ascii="宋体" w:eastAsia="宋体" w:cs="Times New Roman"/>
                      </w:rPr>
                    </w:pPr>
                  </w:p>
                  <w:p w:rsidR="00BE420A" w:rsidRPr="00724BA3" w:rsidRDefault="00BE420A" w:rsidP="00724BA3">
                    <w:pPr>
                      <w:spacing w:line="300" w:lineRule="exact"/>
                      <w:rPr>
                        <w:rFonts w:ascii="宋体" w:eastAsia="宋体" w:cs="Times New Roman"/>
                      </w:rPr>
                    </w:pPr>
                  </w:p>
                  <w:p w:rsidR="00BE420A" w:rsidRPr="00724BA3" w:rsidRDefault="00BE420A" w:rsidP="00724BA3">
                    <w:pPr>
                      <w:spacing w:line="300" w:lineRule="exact"/>
                      <w:rPr>
                        <w:rFonts w:ascii="宋体" w:eastAsia="宋体" w:hAnsi="宋体" w:cs="宋体"/>
                        <w:sz w:val="21"/>
                        <w:szCs w:val="21"/>
                      </w:rPr>
                    </w:pPr>
                    <w:r w:rsidRPr="00724BA3">
                      <w:rPr>
                        <w:rFonts w:ascii="宋体" w:eastAsia="宋体" w:hAnsi="宋体" w:cs="宋体"/>
                        <w:sz w:val="21"/>
                        <w:szCs w:val="21"/>
                      </w:rPr>
                      <w:t xml:space="preserve">    </w:t>
                    </w:r>
                  </w:p>
                  <w:p w:rsidR="00BE420A" w:rsidRPr="00724BA3" w:rsidRDefault="00BE420A" w:rsidP="00724BA3">
                    <w:pPr>
                      <w:spacing w:line="300" w:lineRule="exact"/>
                      <w:rPr>
                        <w:rFonts w:ascii="宋体" w:eastAsia="宋体" w:hAnsi="宋体" w:cs="宋体"/>
                        <w:sz w:val="21"/>
                        <w:szCs w:val="21"/>
                      </w:rPr>
                    </w:pPr>
                  </w:p>
                  <w:p w:rsidR="00BE420A" w:rsidRPr="00724BA3" w:rsidRDefault="00BE420A" w:rsidP="00724BA3">
                    <w:pPr>
                      <w:spacing w:line="300" w:lineRule="exact"/>
                      <w:rPr>
                        <w:rFonts w:ascii="宋体" w:eastAsia="宋体" w:hAnsi="宋体" w:cs="宋体"/>
                        <w:sz w:val="21"/>
                        <w:szCs w:val="21"/>
                      </w:rPr>
                    </w:pPr>
                  </w:p>
                  <w:p w:rsidR="00BE420A" w:rsidRPr="00724BA3" w:rsidRDefault="00BE420A" w:rsidP="00724BA3">
                    <w:pPr>
                      <w:spacing w:line="300" w:lineRule="exact"/>
                      <w:rPr>
                        <w:rFonts w:ascii="宋体" w:eastAsia="宋体" w:hAnsi="宋体" w:cs="宋体"/>
                        <w:sz w:val="21"/>
                        <w:szCs w:val="21"/>
                      </w:rPr>
                    </w:pPr>
                  </w:p>
                  <w:p w:rsidR="00BE420A" w:rsidRPr="00724BA3" w:rsidRDefault="00BE420A" w:rsidP="00724BA3">
                    <w:pPr>
                      <w:spacing w:line="300" w:lineRule="exact"/>
                      <w:rPr>
                        <w:rFonts w:ascii="宋体" w:eastAsia="宋体" w:hAnsi="宋体" w:cs="宋体"/>
                        <w:sz w:val="21"/>
                        <w:szCs w:val="21"/>
                      </w:rPr>
                    </w:pPr>
                  </w:p>
                </w:txbxContent>
              </v:textbox>
            </v:shape>
            <v:shape id="文本框 38" o:spid="_x0000_s1028" type="#_x0000_t202" style="position:absolute;left:4319;top:3084;width:13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BE420A" w:rsidRPr="00724BA3" w:rsidRDefault="00BE420A" w:rsidP="00724BA3">
                    <w:pPr>
                      <w:spacing w:line="300" w:lineRule="exact"/>
                      <w:rPr>
                        <w:rFonts w:ascii="宋体" w:eastAsia="宋体" w:hAnsi="宋体" w:cs="Times New Roman"/>
                        <w:sz w:val="21"/>
                        <w:szCs w:val="21"/>
                      </w:rPr>
                    </w:pPr>
                    <w:r>
                      <w:t xml:space="preserve">  </w:t>
                    </w:r>
                    <w:r w:rsidRPr="00724BA3">
                      <w:rPr>
                        <w:rFonts w:ascii="宋体" w:eastAsia="宋体" w:hAnsi="宋体" w:cs="宋体" w:hint="eastAsia"/>
                        <w:sz w:val="21"/>
                        <w:szCs w:val="21"/>
                      </w:rPr>
                      <w:t>登记</w:t>
                    </w:r>
                  </w:p>
                </w:txbxContent>
              </v:textbox>
            </v:shape>
            <v:shapetype id="_x0000_t4" coordsize="21600,21600" o:spt="4" path="m10800,l,10800,10800,21600,21600,10800xe">
              <v:stroke joinstyle="miter"/>
              <v:path gradientshapeok="t" o:connecttype="rect" textboxrect="5400,5400,16200,16200"/>
            </v:shapetype>
            <v:shape id="自选图形 27" o:spid="_x0000_s1029" type="#_x0000_t4" style="position:absolute;left:3841;top:3930;width:2339;height:1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AvMMA&#10;AADbAAAADwAAAGRycy9kb3ducmV2LnhtbESPUWvCMBSF3wf+h3CFvc3UISLVKGMgiPpi9Qdcm2vT&#10;rbmpSdZ2/94MBj4ezjnf4aw2g21ERz7UjhVMJxkI4tLpmisFl/P2bQEiRGSNjWNS8EsBNuvRywpz&#10;7Xo+UVfESiQIhxwVmBjbXMpQGrIYJq4lTt7NeYsxSV9J7bFPcNvI9yybS4s1pwWDLX0aKr+LH6vg&#10;69qa/ri437Ki9J3cH/3ufjoo9ToePpYgIg3xGf5v77SC2Qz+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tAvMMAAADbAAAADwAAAAAAAAAAAAAAAACYAgAAZHJzL2Rv&#10;d25yZXYueG1sUEsFBgAAAAAEAAQA9QAAAIgDAAAAAA==&#10;">
              <v:textbox>
                <w:txbxContent>
                  <w:p w:rsidR="00BE420A" w:rsidRPr="00724BA3" w:rsidRDefault="00BE420A" w:rsidP="00724BA3">
                    <w:pPr>
                      <w:spacing w:line="280" w:lineRule="exact"/>
                      <w:rPr>
                        <w:rFonts w:ascii="宋体" w:eastAsia="宋体" w:hAnsi="宋体" w:cs="宋体"/>
                        <w:sz w:val="21"/>
                        <w:szCs w:val="21"/>
                      </w:rPr>
                    </w:pPr>
                    <w:r w:rsidRPr="00724BA3">
                      <w:rPr>
                        <w:rFonts w:ascii="宋体" w:eastAsia="宋体" w:hAnsi="宋体" w:cs="宋体"/>
                        <w:sz w:val="21"/>
                        <w:szCs w:val="21"/>
                      </w:rPr>
                      <w:t xml:space="preserve"> </w:t>
                    </w:r>
                    <w:r w:rsidRPr="00724BA3">
                      <w:rPr>
                        <w:rFonts w:ascii="宋体" w:eastAsia="宋体" w:hAnsi="宋体" w:cs="宋体" w:hint="eastAsia"/>
                        <w:sz w:val="21"/>
                        <w:szCs w:val="21"/>
                      </w:rPr>
                      <w:t>申请材</w:t>
                    </w:r>
                    <w:r w:rsidRPr="00724BA3">
                      <w:rPr>
                        <w:rFonts w:ascii="宋体" w:eastAsia="宋体" w:hAnsi="宋体" w:cs="宋体"/>
                        <w:sz w:val="21"/>
                        <w:szCs w:val="21"/>
                      </w:rPr>
                      <w:t xml:space="preserve"> </w:t>
                    </w:r>
                  </w:p>
                  <w:p w:rsidR="00BE420A" w:rsidRPr="00724BA3" w:rsidRDefault="00BE420A" w:rsidP="00724BA3">
                    <w:pPr>
                      <w:spacing w:line="280" w:lineRule="exact"/>
                      <w:rPr>
                        <w:rFonts w:ascii="宋体" w:eastAsia="宋体" w:cs="Times New Roman"/>
                      </w:rPr>
                    </w:pPr>
                    <w:r w:rsidRPr="00724BA3">
                      <w:rPr>
                        <w:rFonts w:ascii="宋体" w:eastAsia="宋体" w:hAnsi="宋体" w:cs="宋体"/>
                        <w:sz w:val="21"/>
                        <w:szCs w:val="21"/>
                      </w:rPr>
                      <w:t xml:space="preserve"> </w:t>
                    </w:r>
                    <w:r w:rsidRPr="00724BA3">
                      <w:rPr>
                        <w:rFonts w:ascii="宋体" w:eastAsia="宋体" w:hAnsi="宋体" w:cs="宋体" w:hint="eastAsia"/>
                        <w:sz w:val="21"/>
                        <w:szCs w:val="21"/>
                      </w:rPr>
                      <w:t>料审核</w:t>
                    </w:r>
                  </w:p>
                  <w:p w:rsidR="00BE420A" w:rsidRPr="00724BA3" w:rsidRDefault="00BE420A" w:rsidP="00724BA3">
                    <w:pPr>
                      <w:spacing w:line="300" w:lineRule="exact"/>
                      <w:rPr>
                        <w:rFonts w:ascii="宋体" w:eastAsia="宋体" w:cs="Times New Roman"/>
                        <w:sz w:val="18"/>
                        <w:szCs w:val="18"/>
                      </w:rPr>
                    </w:pPr>
                    <w:r w:rsidRPr="00724BA3">
                      <w:rPr>
                        <w:rFonts w:ascii="宋体" w:hAnsi="宋体" w:cs="宋体"/>
                        <w:sz w:val="18"/>
                        <w:szCs w:val="18"/>
                      </w:rPr>
                      <w:t>(</w:t>
                    </w:r>
                    <w:r w:rsidR="004444BC">
                      <w:rPr>
                        <w:rFonts w:ascii="宋体" w:hAnsi="宋体" w:cs="宋体"/>
                        <w:sz w:val="18"/>
                        <w:szCs w:val="18"/>
                      </w:rPr>
                      <w:t>3</w:t>
                    </w:r>
                    <w:r w:rsidRPr="00724BA3">
                      <w:rPr>
                        <w:rFonts w:ascii="宋体" w:hAnsi="宋体" w:hint="eastAsia"/>
                        <w:sz w:val="18"/>
                        <w:szCs w:val="18"/>
                      </w:rPr>
                      <w:t>个工作日</w:t>
                    </w:r>
                    <w:r w:rsidRPr="00724BA3">
                      <w:rPr>
                        <w:rFonts w:ascii="宋体" w:hAnsi="宋体" w:cs="宋体"/>
                        <w:sz w:val="18"/>
                        <w:szCs w:val="18"/>
                      </w:rPr>
                      <w:t>)</w:t>
                    </w:r>
                  </w:p>
                  <w:p w:rsidR="00BE420A" w:rsidRPr="00724BA3" w:rsidRDefault="00BE420A" w:rsidP="00724BA3">
                    <w:pPr>
                      <w:spacing w:line="280" w:lineRule="exact"/>
                      <w:rPr>
                        <w:rFonts w:ascii="宋体" w:eastAsia="宋体" w:hAnsi="宋体" w:cs="Times New Roman"/>
                        <w:sz w:val="21"/>
                        <w:szCs w:val="21"/>
                      </w:rPr>
                    </w:pPr>
                  </w:p>
                </w:txbxContent>
              </v:textbox>
            </v:shape>
            <v:shape id="文本框 8" o:spid="_x0000_s1030" type="#_x0000_t202" style="position:absolute;left:1853;top:2064;width:166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BE420A" w:rsidRPr="00724BA3" w:rsidRDefault="00BE420A" w:rsidP="004B49BF">
                    <w:pPr>
                      <w:spacing w:line="280" w:lineRule="exact"/>
                      <w:ind w:firstLineChars="100" w:firstLine="210"/>
                      <w:rPr>
                        <w:rFonts w:ascii="宋体" w:eastAsia="宋体" w:hAnsi="宋体" w:cs="Times New Roman"/>
                        <w:sz w:val="21"/>
                        <w:szCs w:val="21"/>
                      </w:rPr>
                    </w:pPr>
                    <w:r w:rsidRPr="00724BA3">
                      <w:rPr>
                        <w:rFonts w:ascii="宋体" w:eastAsia="宋体" w:hAnsi="宋体" w:cs="宋体" w:hint="eastAsia"/>
                        <w:sz w:val="21"/>
                        <w:szCs w:val="21"/>
                      </w:rPr>
                      <w:t>提出申请</w:t>
                    </w:r>
                  </w:p>
                </w:txbxContent>
              </v:textbox>
            </v:shape>
            <v:shape id="文本框 7" o:spid="_x0000_s1031" type="#_x0000_t202" style="position:absolute;left:4170;top:5988;width:166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sz w:val="21"/>
                        <w:szCs w:val="21"/>
                      </w:rPr>
                      <w:t xml:space="preserve">  </w:t>
                    </w:r>
                    <w:r w:rsidRPr="00724BA3">
                      <w:rPr>
                        <w:rFonts w:ascii="宋体" w:eastAsia="宋体" w:hAnsi="宋体" w:cs="宋体" w:hint="eastAsia"/>
                        <w:sz w:val="21"/>
                        <w:szCs w:val="21"/>
                      </w:rPr>
                      <w:t>申请编号</w:t>
                    </w:r>
                  </w:p>
                  <w:p w:rsidR="00BE420A" w:rsidRPr="00724BA3" w:rsidRDefault="00BE420A" w:rsidP="00724BA3">
                    <w:pPr>
                      <w:spacing w:line="300" w:lineRule="exact"/>
                      <w:rPr>
                        <w:rFonts w:ascii="宋体" w:eastAsia="宋体" w:hAnsi="宋体" w:cs="Times New Roman"/>
                        <w:sz w:val="21"/>
                        <w:szCs w:val="21"/>
                      </w:rPr>
                    </w:pPr>
                  </w:p>
                </w:txbxContent>
              </v:textbox>
            </v:shape>
            <v:rect id="矩形 6" o:spid="_x0000_s1032" style="position:absolute;left:1828;top:4473;width:1605;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出具受理回执</w:t>
                    </w:r>
                  </w:p>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（材料齐全）</w:t>
                    </w:r>
                  </w:p>
                  <w:p w:rsidR="00BE420A" w:rsidRPr="00724BA3" w:rsidRDefault="00BE420A" w:rsidP="00724BA3">
                    <w:pPr>
                      <w:spacing w:line="300" w:lineRule="exact"/>
                      <w:rPr>
                        <w:rFonts w:ascii="宋体" w:eastAsia="宋体" w:hAnsi="宋体" w:cs="Times New Roman"/>
                        <w:sz w:val="21"/>
                        <w:szCs w:val="21"/>
                      </w:rPr>
                    </w:pPr>
                  </w:p>
                </w:txbxContent>
              </v:textbox>
            </v:rect>
            <v:rect id="矩形 5" o:spid="_x0000_s1033" style="position:absolute;left:1828;top:5988;width:1605;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BE420A" w:rsidRPr="00724BA3" w:rsidRDefault="00BE420A" w:rsidP="00724BA3">
                    <w:pPr>
                      <w:spacing w:line="300" w:lineRule="exact"/>
                      <w:rPr>
                        <w:rFonts w:ascii="宋体" w:eastAsia="宋体" w:hAnsi="宋体" w:cs="Times New Roman"/>
                        <w:sz w:val="18"/>
                        <w:szCs w:val="18"/>
                      </w:rPr>
                    </w:pPr>
                    <w:r w:rsidRPr="00724BA3">
                      <w:rPr>
                        <w:rFonts w:ascii="宋体" w:eastAsia="宋体" w:hAnsi="宋体" w:cs="宋体" w:hint="eastAsia"/>
                        <w:sz w:val="18"/>
                        <w:szCs w:val="18"/>
                      </w:rPr>
                      <w:t>出具申请材料补正通知书（材料不齐全）</w:t>
                    </w:r>
                  </w:p>
                  <w:p w:rsidR="00BE420A" w:rsidRPr="00724BA3" w:rsidRDefault="00BE420A" w:rsidP="00724BA3">
                    <w:pPr>
                      <w:spacing w:line="300" w:lineRule="exact"/>
                      <w:rPr>
                        <w:rFonts w:ascii="宋体" w:eastAsia="宋体" w:hAnsi="宋体" w:cs="Times New Roman"/>
                        <w:sz w:val="18"/>
                        <w:szCs w:val="18"/>
                      </w:rPr>
                    </w:pPr>
                  </w:p>
                </w:txbxContent>
              </v:textbox>
            </v:rect>
            <v:shape id="文本框 35" o:spid="_x0000_s1034" type="#_x0000_t202" style="position:absolute;left:4047;top:7323;width:1995;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BE420A" w:rsidRPr="00724BA3" w:rsidRDefault="00BE420A" w:rsidP="00724BA3">
                    <w:pPr>
                      <w:spacing w:line="180" w:lineRule="exact"/>
                      <w:rPr>
                        <w:rFonts w:ascii="宋体" w:eastAsia="宋体" w:hAnsi="宋体" w:cs="Times New Roman"/>
                        <w:sz w:val="21"/>
                        <w:szCs w:val="21"/>
                      </w:rPr>
                    </w:pPr>
                  </w:p>
                  <w:p w:rsidR="00BE420A" w:rsidRPr="00724BA3" w:rsidRDefault="00BE420A" w:rsidP="00724BA3">
                    <w:pPr>
                      <w:spacing w:line="280" w:lineRule="exact"/>
                      <w:rPr>
                        <w:rFonts w:ascii="宋体" w:eastAsia="宋体" w:hAnsi="宋体" w:cs="Times New Roman"/>
                        <w:sz w:val="21"/>
                        <w:szCs w:val="21"/>
                      </w:rPr>
                    </w:pPr>
                    <w:r w:rsidRPr="00724BA3">
                      <w:rPr>
                        <w:rFonts w:ascii="宋体" w:eastAsia="宋体" w:hAnsi="宋体" w:cs="宋体" w:hint="eastAsia"/>
                        <w:sz w:val="21"/>
                        <w:szCs w:val="21"/>
                      </w:rPr>
                      <w:t>移交强检办公室</w:t>
                    </w:r>
                  </w:p>
                </w:txbxContent>
              </v:textbox>
            </v:shape>
            <v:rect id="矩形 48" o:spid="_x0000_s1035" style="position:absolute;left:8595;top:9153;width:2014;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BE420A" w:rsidRPr="00724BA3" w:rsidRDefault="00BE420A" w:rsidP="00724BA3">
                    <w:pPr>
                      <w:spacing w:line="300" w:lineRule="exact"/>
                      <w:rPr>
                        <w:rFonts w:ascii="宋体" w:eastAsia="宋体" w:hAnsi="宋体" w:cs="Times New Roman"/>
                        <w:sz w:val="21"/>
                        <w:szCs w:val="21"/>
                      </w:rPr>
                    </w:pPr>
                  </w:p>
                  <w:p w:rsidR="00BE420A" w:rsidRPr="00724BA3" w:rsidRDefault="00BE420A" w:rsidP="00724BA3">
                    <w:pPr>
                      <w:spacing w:line="300" w:lineRule="exact"/>
                      <w:rPr>
                        <w:rFonts w:ascii="宋体" w:eastAsia="宋体" w:cs="Times New Roman"/>
                        <w:b/>
                        <w:bCs/>
                      </w:rPr>
                    </w:pPr>
                    <w:r w:rsidRPr="00724BA3">
                      <w:rPr>
                        <w:rFonts w:ascii="宋体" w:eastAsia="宋体" w:hAnsi="宋体" w:cs="宋体" w:hint="eastAsia"/>
                        <w:b/>
                        <w:bCs/>
                        <w:sz w:val="21"/>
                        <w:szCs w:val="21"/>
                      </w:rPr>
                      <w:t>分管领导签发决定</w:t>
                    </w:r>
                  </w:p>
                  <w:p w:rsidR="00BE420A" w:rsidRPr="00EA02C5" w:rsidRDefault="00BE420A" w:rsidP="00724BA3">
                    <w:pPr>
                      <w:spacing w:line="300" w:lineRule="exact"/>
                      <w:rPr>
                        <w:rFonts w:ascii="宋体" w:eastAsia="宋体" w:hAnsi="宋体" w:cs="Times New Roman"/>
                        <w:sz w:val="21"/>
                        <w:szCs w:val="21"/>
                      </w:rPr>
                    </w:pPr>
                    <w:r w:rsidRPr="00EA02C5">
                      <w:rPr>
                        <w:rFonts w:ascii="宋体" w:hAnsi="宋体" w:hint="eastAsia"/>
                        <w:sz w:val="21"/>
                        <w:szCs w:val="21"/>
                      </w:rPr>
                      <w:t>（</w:t>
                    </w:r>
                    <w:r w:rsidRPr="00EA02C5">
                      <w:rPr>
                        <w:rFonts w:ascii="宋体" w:hAnsi="宋体" w:cs="宋体"/>
                        <w:sz w:val="21"/>
                        <w:szCs w:val="21"/>
                      </w:rPr>
                      <w:t>2</w:t>
                    </w:r>
                    <w:r w:rsidRPr="00EA02C5">
                      <w:rPr>
                        <w:rFonts w:ascii="宋体" w:hAnsi="宋体" w:hint="eastAsia"/>
                        <w:sz w:val="21"/>
                        <w:szCs w:val="21"/>
                      </w:rPr>
                      <w:t>个工作日）</w:t>
                    </w:r>
                  </w:p>
                </w:txbxContent>
              </v:textbox>
            </v:rect>
            <v:rect id="矩形 4" o:spid="_x0000_s1036" style="position:absolute;left:1828;top:7833;width:1605;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出具不予受理通知书（不符合受理要求）</w:t>
                    </w:r>
                  </w:p>
                  <w:p w:rsidR="00BE420A" w:rsidRPr="00724BA3" w:rsidRDefault="00BE420A" w:rsidP="00724BA3">
                    <w:pPr>
                      <w:spacing w:line="300" w:lineRule="exact"/>
                      <w:rPr>
                        <w:rFonts w:ascii="宋体" w:eastAsia="宋体" w:hAnsi="宋体" w:cs="Times New Roman"/>
                        <w:sz w:val="21"/>
                        <w:szCs w:val="21"/>
                      </w:rPr>
                    </w:pPr>
                  </w:p>
                </w:txbxContent>
              </v:textbox>
            </v:rect>
            <v:rect id="矩形 43" o:spid="_x0000_s1037" style="position:absolute;left:6440;top:7338;width:1770;height:11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BE420A" w:rsidRPr="00724BA3" w:rsidRDefault="00BE420A" w:rsidP="00724BA3">
                    <w:pPr>
                      <w:spacing w:line="300" w:lineRule="exact"/>
                      <w:rPr>
                        <w:rFonts w:ascii="宋体" w:eastAsia="宋体" w:cs="Times New Roman"/>
                        <w:sz w:val="18"/>
                        <w:szCs w:val="18"/>
                      </w:rPr>
                    </w:pPr>
                    <w:r w:rsidRPr="00724BA3">
                      <w:rPr>
                        <w:rFonts w:ascii="宋体" w:eastAsia="宋体" w:hAnsi="宋体" w:cs="宋体" w:hint="eastAsia"/>
                        <w:sz w:val="18"/>
                        <w:szCs w:val="18"/>
                      </w:rPr>
                      <w:t>科室负责人审核，提出审核意见</w:t>
                    </w:r>
                  </w:p>
                  <w:p w:rsidR="00BE420A" w:rsidRPr="00724BA3" w:rsidRDefault="00BE420A" w:rsidP="00724BA3">
                    <w:pPr>
                      <w:spacing w:line="300" w:lineRule="exact"/>
                      <w:rPr>
                        <w:rFonts w:ascii="宋体" w:eastAsia="宋体" w:hAnsi="宋体" w:cs="Times New Roman"/>
                        <w:sz w:val="18"/>
                        <w:szCs w:val="18"/>
                      </w:rPr>
                    </w:pPr>
                    <w:r w:rsidRPr="00724BA3">
                      <w:rPr>
                        <w:rFonts w:ascii="宋体" w:hAnsi="宋体" w:hint="eastAsia"/>
                        <w:sz w:val="18"/>
                        <w:szCs w:val="18"/>
                      </w:rPr>
                      <w:t>（</w:t>
                    </w:r>
                    <w:r>
                      <w:rPr>
                        <w:rFonts w:ascii="宋体" w:hAnsi="宋体" w:cs="宋体"/>
                        <w:sz w:val="18"/>
                        <w:szCs w:val="18"/>
                      </w:rPr>
                      <w:t>2</w:t>
                    </w:r>
                    <w:r w:rsidRPr="00724BA3">
                      <w:rPr>
                        <w:rFonts w:ascii="宋体" w:hAnsi="宋体" w:hint="eastAsia"/>
                        <w:sz w:val="18"/>
                        <w:szCs w:val="18"/>
                      </w:rPr>
                      <w:t>个工作日）</w:t>
                    </w:r>
                  </w:p>
                </w:txbxContent>
              </v:textbox>
            </v:rect>
            <v:rect id="矩形 3" o:spid="_x0000_s1038" style="position:absolute;left:1918;top:10233;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不予备案的意见</w:t>
                    </w:r>
                  </w:p>
                  <w:p w:rsidR="00BE420A" w:rsidRPr="00724BA3" w:rsidRDefault="00BE420A" w:rsidP="00724BA3">
                    <w:pPr>
                      <w:spacing w:line="300" w:lineRule="exact"/>
                      <w:rPr>
                        <w:rFonts w:ascii="宋体" w:eastAsia="宋体" w:hAnsi="宋体" w:cs="Times New Roman"/>
                        <w:sz w:val="21"/>
                        <w:szCs w:val="21"/>
                      </w:rPr>
                    </w:pPr>
                  </w:p>
                </w:txbxContent>
              </v:textbox>
            </v:rect>
            <v:rect id="矩形 2" o:spid="_x0000_s1039" style="position:absolute;left:1918;top:12438;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BE420A" w:rsidRPr="00724BA3" w:rsidRDefault="00BE420A" w:rsidP="00724BA3">
                    <w:pPr>
                      <w:spacing w:line="240" w:lineRule="exact"/>
                      <w:rPr>
                        <w:rFonts w:ascii="宋体" w:eastAsia="宋体" w:hAnsi="宋体" w:cs="Times New Roman"/>
                        <w:sz w:val="21"/>
                        <w:szCs w:val="21"/>
                      </w:rPr>
                    </w:pPr>
                    <w:r w:rsidRPr="00724BA3">
                      <w:rPr>
                        <w:rFonts w:ascii="宋体" w:eastAsia="宋体" w:hAnsi="宋体" w:cs="宋体" w:hint="eastAsia"/>
                        <w:sz w:val="21"/>
                        <w:szCs w:val="21"/>
                      </w:rPr>
                      <w:t>准予备案、检定的意见</w:t>
                    </w:r>
                  </w:p>
                  <w:p w:rsidR="00BE420A" w:rsidRPr="00724BA3" w:rsidRDefault="00BE420A" w:rsidP="00724BA3">
                    <w:pPr>
                      <w:spacing w:line="200" w:lineRule="exact"/>
                      <w:rPr>
                        <w:rFonts w:ascii="宋体" w:eastAsia="宋体" w:hAnsi="宋体" w:cs="Times New Roman"/>
                        <w:sz w:val="21"/>
                        <w:szCs w:val="21"/>
                      </w:rPr>
                    </w:pPr>
                  </w:p>
                </w:txbxContent>
              </v:textbox>
            </v:rect>
            <v:line id="直线 37" o:spid="_x0000_s1040" style="position:absolute;flip:x;visibility:visible" from="4981,2655" to="4981,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直线 37" o:spid="_x0000_s1041" style="position:absolute;visibility:visible" from="4975,3549" to="498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直线 25" o:spid="_x0000_s1042" style="position:absolute;visibility:visible" from="3513,2298" to="4319,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直线 24" o:spid="_x0000_s1043" style="position:absolute;flip:x;visibility:visible" from="3433,4818" to="384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直线 37" o:spid="_x0000_s1044" style="position:absolute;visibility:visible" from="4982,6453" to="4983,7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直线 37" o:spid="_x0000_s1045" style="position:absolute;visibility:visible" from="4981,5715" to="4982,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直线 16" o:spid="_x0000_s1046" style="position:absolute;visibility:visible" from="3840,4818" to="3841,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直线 24" o:spid="_x0000_s1047" style="position:absolute;flip:x;visibility:visible" from="3433,6303" to="3840,6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直线 24" o:spid="_x0000_s1048" style="position:absolute;flip:x;visibility:visible" from="3379,8403" to="3840,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直线 37" o:spid="_x0000_s1049" style="position:absolute;visibility:visible" from="7260,8505" to="7260,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直线 25" o:spid="_x0000_s1050" style="position:absolute;visibility:visible" from="6042,7713" to="646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直线 25" o:spid="_x0000_s1051" style="position:absolute;visibility:visible" from="7260,9753" to="8595,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rect id="矩形 3" o:spid="_x0000_s1052" style="position:absolute;left:4319;top:10233;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BE420A" w:rsidRPr="00724BA3" w:rsidRDefault="00BE420A" w:rsidP="00724BA3">
                    <w:pPr>
                      <w:spacing w:line="180" w:lineRule="exact"/>
                      <w:rPr>
                        <w:rFonts w:ascii="宋体" w:eastAsia="宋体" w:hAnsi="宋体" w:cs="Times New Roman"/>
                        <w:sz w:val="21"/>
                        <w:szCs w:val="21"/>
                      </w:rPr>
                    </w:pPr>
                  </w:p>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不予备案</w:t>
                    </w:r>
                  </w:p>
                </w:txbxContent>
              </v:textbox>
            </v:rect>
            <v:rect id="矩形 2" o:spid="_x0000_s1053" style="position:absolute;left:6524;top:12438;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BE420A" w:rsidRPr="00724BA3" w:rsidRDefault="00BE420A" w:rsidP="00724BA3">
                    <w:pPr>
                      <w:spacing w:line="300" w:lineRule="exact"/>
                      <w:rPr>
                        <w:rFonts w:ascii="宋体" w:eastAsia="宋体" w:hAnsi="宋体" w:cs="宋体"/>
                        <w:sz w:val="21"/>
                        <w:szCs w:val="21"/>
                      </w:rPr>
                    </w:pPr>
                    <w:r w:rsidRPr="00724BA3">
                      <w:rPr>
                        <w:rFonts w:ascii="宋体" w:eastAsia="宋体" w:hAnsi="宋体" w:cs="宋体" w:hint="eastAsia"/>
                        <w:sz w:val="21"/>
                        <w:szCs w:val="21"/>
                      </w:rPr>
                      <w:t>准予备案、检定</w:t>
                    </w:r>
                    <w:r w:rsidRPr="00724BA3">
                      <w:rPr>
                        <w:rFonts w:ascii="宋体" w:eastAsia="宋体" w:hAnsi="宋体" w:cs="宋体"/>
                        <w:sz w:val="21"/>
                        <w:szCs w:val="21"/>
                      </w:rPr>
                      <w:t xml:space="preserve"> </w:t>
                    </w:r>
                  </w:p>
                  <w:p w:rsidR="00BE420A" w:rsidRPr="00724BA3" w:rsidRDefault="00BE420A" w:rsidP="00724BA3">
                    <w:pPr>
                      <w:spacing w:line="300" w:lineRule="exact"/>
                      <w:rPr>
                        <w:rFonts w:ascii="宋体" w:eastAsia="宋体" w:hAnsi="宋体" w:cs="宋体"/>
                        <w:sz w:val="21"/>
                        <w:szCs w:val="21"/>
                      </w:rPr>
                    </w:pPr>
                  </w:p>
                </w:txbxContent>
              </v:textbox>
            </v:rect>
            <v:line id="直线 37" o:spid="_x0000_s1054" style="position:absolute;visibility:visible" from="9945,10338" to="994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直线 37" o:spid="_x0000_s1055" style="position:absolute;visibility:visible" from="9015,10338" to="9015,1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直线 24" o:spid="_x0000_s1056" style="position:absolute;flip:x;visibility:visible" from="5519,10668" to="9015,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直线 24" o:spid="_x0000_s1057" style="position:absolute;flip:x;visibility:visible" from="3118,10668" to="4319,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直线 24" o:spid="_x0000_s1058" style="position:absolute;flip:x;visibility:visible" from="3118,12858" to="6524,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直线 24" o:spid="_x0000_s1059" style="position:absolute;flip:x;visibility:visible" from="7724,12858" to="994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直线 16" o:spid="_x0000_s1060" style="position:absolute;visibility:visible" from="7260,4818" to="7260,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直线 24" o:spid="_x0000_s1061" style="position:absolute;flip:x;visibility:visible" from="6180,4818" to="726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shape id="文本框 38" o:spid="_x0000_s1062" type="#_x0000_t202" style="position:absolute;left:5495;top:5343;width:33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pisUA&#10;AADbAAAADwAAAGRycy9kb3ducmV2LnhtbESPzWrDMBCE74W8g9hALyWRk4MTnCihiVvooT3kh5wX&#10;a2ObWisjybH99lWh0OMwM98w2/1gGvEg52vLChbzBARxYXXNpYLr5X22BuEDssbGMikYycN+N3na&#10;YqZtzyd6nEMpIoR9hgqqENpMSl9UZNDPbUscvbt1BkOUrpTaYR/hppHLJEmlwZrjQoUtHSsqvs+d&#10;UZDmrutPfHzJr2+f+NWWy9thvCn1PB1eNyACDeE//Nf+0ApWK/j9En+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KmKxQAAANsAAAAPAAAAAAAAAAAAAAAAAJgCAABkcnMv&#10;ZG93bnJldi54bWxQSwUGAAAAAAQABAD1AAAAigMAAAAA&#10;" stroked="f">
              <v:textbox inset="0,0,0,0">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通</w:t>
                    </w:r>
                  </w:p>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过</w:t>
                    </w:r>
                  </w:p>
                </w:txbxContent>
              </v:textbox>
            </v:shape>
            <v:shape id="文本框 38" o:spid="_x0000_s1063" type="#_x0000_t202" style="position:absolute;left:3521;top:4110;width:798;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9+MEA&#10;AADbAAAADwAAAGRycy9kb3ducmV2LnhtbERPu27CMBTdK/UfrFuJpQIHBopSDIIEpA7twEPMV/Ft&#10;EhFfR7bz4O/xUKnj0X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PfjBAAAA2wAAAA8AAAAAAAAAAAAAAAAAmAIAAGRycy9kb3du&#10;cmV2LnhtbFBLBQYAAAAABAAEAPUAAACGAwAAAAA=&#10;" stroked="f">
              <v:textbox inset="0,0,0,0">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不通过</w:t>
                    </w:r>
                  </w:p>
                </w:txbxContent>
              </v:textbox>
            </v:shape>
            <v:shape id="文本框 38" o:spid="_x0000_s1064" type="#_x0000_t202" style="position:absolute;left:6042;top:4223;width:1894;height: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YY8UA&#10;AADbAAAADwAAAGRycy9kb3ducmV2LnhtbESPT2vCQBTE7wW/w/KEXopumoOt0VWsaaGHetCK50f2&#10;mQSzb8Pumj/fvlso9DjMzG+Y9XYwjejI+dqygud5AoK4sLrmUsH5+2P2CsIHZI2NZVIwkoftZvKw&#10;xkzbno/UnUIpIoR9hgqqENpMSl9UZNDPbUscvat1BkOUrpTaYR/hppFpkiykwZrjQoUt7Ssqbqe7&#10;UbDI3b0/8v4pP79/4aEt08vbeFHqcTrsViACDeE//Nf+1ApelvD7Jf4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5hjxQAAANsAAAAPAAAAAAAAAAAAAAAAAJgCAABkcnMv&#10;ZG93bnJldi54bWxQSwUGAAAAAAQABAD1AAAAigMAAAAA&#10;" stroked="f">
              <v:textbox inset="0,0,0,0">
                <w:txbxContent>
                  <w:p w:rsidR="00BE420A" w:rsidRPr="00724BA3" w:rsidRDefault="00BE420A" w:rsidP="00724BA3">
                    <w:pPr>
                      <w:spacing w:line="300" w:lineRule="exact"/>
                      <w:rPr>
                        <w:rFonts w:ascii="宋体" w:eastAsia="宋体" w:hAnsi="宋体" w:cs="Times New Roman"/>
                        <w:sz w:val="21"/>
                        <w:szCs w:val="21"/>
                      </w:rPr>
                    </w:pPr>
                    <w:r w:rsidRPr="00724BA3">
                      <w:rPr>
                        <w:rFonts w:ascii="宋体" w:eastAsia="宋体" w:hAnsi="宋体" w:cs="宋体" w:hint="eastAsia"/>
                        <w:sz w:val="21"/>
                        <w:szCs w:val="21"/>
                      </w:rPr>
                      <w:t>材料不足补正材料</w:t>
                    </w:r>
                  </w:p>
                </w:txbxContent>
              </v:textbox>
            </v:shape>
          </v:group>
        </w:pict>
      </w:r>
    </w:p>
    <w:p w:rsidR="00BE420A" w:rsidRDefault="00BE420A">
      <w:pPr>
        <w:spacing w:line="440" w:lineRule="exact"/>
        <w:jc w:val="left"/>
        <w:rPr>
          <w:rFonts w:ascii="Times New Roman" w:hAnsi="Times New Roman" w:cs="Times New Roman"/>
          <w:sz w:val="28"/>
          <w:szCs w:val="28"/>
        </w:rPr>
      </w:pPr>
    </w:p>
    <w:p w:rsidR="00BE420A" w:rsidRPr="000C2D5B"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BE420A" w:rsidRDefault="00BE420A">
      <w:pPr>
        <w:spacing w:line="440" w:lineRule="exact"/>
        <w:jc w:val="left"/>
        <w:rPr>
          <w:rFonts w:ascii="Times New Roman" w:hAnsi="Times New Roman" w:cs="Times New Roman"/>
          <w:sz w:val="28"/>
          <w:szCs w:val="28"/>
        </w:rPr>
      </w:pPr>
    </w:p>
    <w:p w:rsidR="00FD1F73" w:rsidRDefault="00FD1F73" w:rsidP="00FD1F73">
      <w:pPr>
        <w:spacing w:before="300" w:after="300" w:line="750" w:lineRule="atLeast"/>
        <w:outlineLvl w:val="1"/>
        <w:rPr>
          <w:rFonts w:ascii="黑体" w:eastAsia="黑体" w:hAnsi="黑体" w:cs="黑体"/>
          <w:kern w:val="36"/>
          <w:sz w:val="48"/>
          <w:szCs w:val="48"/>
        </w:rPr>
      </w:pPr>
    </w:p>
    <w:p w:rsidR="00BE420A" w:rsidRPr="00B223A8" w:rsidRDefault="00BE420A" w:rsidP="00FD1F73">
      <w:pPr>
        <w:spacing w:before="300" w:after="300" w:line="750" w:lineRule="atLeast"/>
        <w:outlineLvl w:val="1"/>
        <w:rPr>
          <w:rFonts w:ascii="Times New Roman" w:eastAsia="方正小标宋简体" w:hAnsi="Times New Roman" w:cs="Times New Roman"/>
          <w:kern w:val="36"/>
          <w:sz w:val="48"/>
          <w:szCs w:val="48"/>
        </w:rPr>
      </w:pPr>
      <w:r w:rsidRPr="00B223A8">
        <w:rPr>
          <w:rFonts w:ascii="黑体" w:eastAsia="黑体" w:hAnsi="黑体" w:cs="黑体" w:hint="eastAsia"/>
          <w:kern w:val="36"/>
          <w:sz w:val="48"/>
          <w:szCs w:val="48"/>
        </w:rPr>
        <w:lastRenderedPageBreak/>
        <w:t>强检</w:t>
      </w:r>
      <w:r w:rsidR="00B223A8" w:rsidRPr="00B223A8">
        <w:rPr>
          <w:rFonts w:ascii="黑体" w:eastAsia="黑体" w:hAnsi="黑体" w:cs="黑体" w:hint="eastAsia"/>
          <w:kern w:val="36"/>
          <w:sz w:val="48"/>
          <w:szCs w:val="48"/>
        </w:rPr>
        <w:t>工作</w:t>
      </w:r>
      <w:r w:rsidRPr="00B223A8">
        <w:rPr>
          <w:rFonts w:ascii="黑体" w:eastAsia="黑体" w:hAnsi="黑体" w:cs="黑体" w:hint="eastAsia"/>
          <w:kern w:val="36"/>
          <w:sz w:val="48"/>
          <w:szCs w:val="48"/>
        </w:rPr>
        <w:t>计量器具备案、检定业务手册</w:t>
      </w:r>
    </w:p>
    <w:p w:rsidR="00BE420A" w:rsidRDefault="00B223A8" w:rsidP="0015260C">
      <w:pPr>
        <w:spacing w:line="400" w:lineRule="exact"/>
        <w:jc w:val="center"/>
        <w:rPr>
          <w:rFonts w:ascii="黑体" w:eastAsia="黑体" w:hAnsi="仿宋" w:cs="Times New Roman"/>
          <w:sz w:val="24"/>
          <w:szCs w:val="24"/>
        </w:rPr>
      </w:pPr>
      <w:r>
        <w:rPr>
          <w:rFonts w:ascii="黑体" w:eastAsia="黑体" w:hAnsi="黑体" w:cs="黑体" w:hint="eastAsia"/>
          <w:kern w:val="0"/>
          <w:sz w:val="24"/>
          <w:szCs w:val="24"/>
        </w:rPr>
        <w:t>广东省</w:t>
      </w:r>
      <w:r w:rsidR="00BE420A" w:rsidRPr="00CD73A4">
        <w:rPr>
          <w:rFonts w:ascii="黑体" w:eastAsia="黑体" w:hAnsi="黑体" w:cs="黑体" w:hint="eastAsia"/>
          <w:kern w:val="0"/>
          <w:sz w:val="24"/>
          <w:szCs w:val="24"/>
        </w:rPr>
        <w:t>惠州市质量计量监督检测所</w:t>
      </w:r>
      <w:r w:rsidR="00BE420A" w:rsidRPr="0015260C">
        <w:rPr>
          <w:rFonts w:ascii="黑体" w:eastAsia="黑体" w:hAnsi="黑体" w:cs="黑体"/>
          <w:sz w:val="24"/>
          <w:szCs w:val="24"/>
        </w:rPr>
        <w:t>2016</w:t>
      </w:r>
      <w:r w:rsidR="00BE420A" w:rsidRPr="0015260C">
        <w:rPr>
          <w:rFonts w:ascii="黑体" w:eastAsia="黑体" w:hAnsi="黑体" w:cs="黑体" w:hint="eastAsia"/>
          <w:sz w:val="24"/>
          <w:szCs w:val="24"/>
        </w:rPr>
        <w:t>－</w:t>
      </w:r>
      <w:r w:rsidR="00BE420A" w:rsidRPr="0015260C">
        <w:rPr>
          <w:rFonts w:ascii="黑体" w:eastAsia="黑体" w:hAnsi="黑体" w:cs="黑体"/>
          <w:sz w:val="24"/>
          <w:szCs w:val="24"/>
        </w:rPr>
        <w:t>10</w:t>
      </w:r>
      <w:r w:rsidR="00BE420A" w:rsidRPr="0015260C">
        <w:rPr>
          <w:rFonts w:ascii="黑体" w:eastAsia="黑体" w:hAnsi="黑体" w:cs="黑体" w:hint="eastAsia"/>
          <w:sz w:val="24"/>
          <w:szCs w:val="24"/>
        </w:rPr>
        <w:t>－</w:t>
      </w:r>
      <w:r w:rsidR="00BE420A" w:rsidRPr="0015260C">
        <w:rPr>
          <w:rFonts w:ascii="黑体" w:eastAsia="黑体" w:hAnsi="黑体" w:cs="黑体"/>
          <w:sz w:val="24"/>
          <w:szCs w:val="24"/>
        </w:rPr>
        <w:t>1</w:t>
      </w:r>
      <w:r w:rsidR="00BE420A" w:rsidRPr="0015260C">
        <w:rPr>
          <w:rFonts w:ascii="黑体" w:eastAsia="黑体" w:hAnsi="黑体" w:cs="黑体" w:hint="eastAsia"/>
          <w:sz w:val="24"/>
          <w:szCs w:val="24"/>
        </w:rPr>
        <w:t>发布</w:t>
      </w:r>
      <w:r w:rsidR="00BE420A" w:rsidRPr="00C34AC5">
        <w:rPr>
          <w:rFonts w:ascii="黑体" w:eastAsia="黑体" w:hAnsi="黑体" w:cs="黑体"/>
          <w:kern w:val="0"/>
          <w:sz w:val="24"/>
          <w:szCs w:val="24"/>
        </w:rPr>
        <w:t>20</w:t>
      </w:r>
      <w:r w:rsidR="004444BC">
        <w:rPr>
          <w:rFonts w:ascii="黑体" w:eastAsia="黑体" w:hAnsi="黑体" w:cs="黑体"/>
          <w:kern w:val="0"/>
          <w:sz w:val="24"/>
          <w:szCs w:val="24"/>
        </w:rPr>
        <w:t>21</w:t>
      </w:r>
      <w:r w:rsidR="00BE420A" w:rsidRPr="00C34AC5">
        <w:rPr>
          <w:rFonts w:ascii="黑体" w:eastAsia="黑体" w:hAnsi="黑体" w:cs="黑体" w:hint="eastAsia"/>
          <w:kern w:val="0"/>
          <w:sz w:val="24"/>
          <w:szCs w:val="24"/>
        </w:rPr>
        <w:t>－</w:t>
      </w:r>
      <w:r w:rsidR="004444BC">
        <w:rPr>
          <w:rFonts w:ascii="黑体" w:eastAsia="黑体" w:hAnsi="黑体" w:cs="黑体"/>
          <w:kern w:val="0"/>
          <w:sz w:val="24"/>
          <w:szCs w:val="24"/>
        </w:rPr>
        <w:t>8</w:t>
      </w:r>
      <w:r w:rsidR="00BE420A" w:rsidRPr="00C34AC5">
        <w:rPr>
          <w:rFonts w:ascii="黑体" w:eastAsia="黑体" w:hAnsi="黑体" w:cs="黑体" w:hint="eastAsia"/>
          <w:kern w:val="0"/>
          <w:sz w:val="24"/>
          <w:szCs w:val="24"/>
        </w:rPr>
        <w:t>－</w:t>
      </w:r>
      <w:r w:rsidR="004444BC">
        <w:rPr>
          <w:rFonts w:ascii="黑体" w:eastAsia="黑体" w:hAnsi="黑体" w:cs="黑体"/>
          <w:kern w:val="0"/>
          <w:sz w:val="24"/>
          <w:szCs w:val="24"/>
        </w:rPr>
        <w:t>12</w:t>
      </w:r>
      <w:r w:rsidR="00BE420A">
        <w:rPr>
          <w:rFonts w:ascii="黑体" w:eastAsia="黑体" w:hAnsi="黑体" w:cs="黑体" w:hint="eastAsia"/>
          <w:kern w:val="0"/>
          <w:sz w:val="24"/>
          <w:szCs w:val="24"/>
        </w:rPr>
        <w:t>修订</w:t>
      </w:r>
      <w:r w:rsidR="00BE420A">
        <w:rPr>
          <w:rFonts w:ascii="黑体" w:eastAsia="黑体" w:hAnsi="黑体" w:cs="黑体"/>
          <w:kern w:val="0"/>
          <w:sz w:val="24"/>
          <w:szCs w:val="24"/>
        </w:rPr>
        <w:t xml:space="preserve">                                </w:t>
      </w:r>
    </w:p>
    <w:p w:rsidR="00BE420A" w:rsidRPr="0015260C" w:rsidRDefault="004B5BBA" w:rsidP="0015260C">
      <w:pPr>
        <w:spacing w:line="400" w:lineRule="exact"/>
        <w:jc w:val="center"/>
        <w:rPr>
          <w:rFonts w:ascii="黑体" w:eastAsia="黑体" w:hAnsi="仿宋" w:cs="Times New Roman"/>
          <w:sz w:val="24"/>
          <w:szCs w:val="24"/>
        </w:rPr>
      </w:pPr>
      <w:r w:rsidRPr="004B5BBA">
        <w:rPr>
          <w:noProof/>
        </w:rPr>
        <w:pict>
          <v:shape id="AutoShape 42" o:spid="_x0000_s1104" type="#_x0000_t32" style="position:absolute;left:0;text-align:left;margin-left:.3pt;margin-top:10.55pt;width:435.7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" o:allowincell="f" strokecolor="red" strokeweight="1pt"/>
        </w:pict>
      </w:r>
    </w:p>
    <w:p w:rsidR="00BE420A" w:rsidRPr="0015260C" w:rsidRDefault="00BE420A" w:rsidP="00AE1011">
      <w:pPr>
        <w:spacing w:beforeLines="100" w:afterLines="50" w:line="400" w:lineRule="exact"/>
        <w:outlineLvl w:val="2"/>
        <w:rPr>
          <w:rFonts w:ascii="Times New Roman" w:eastAsia="黑体" w:hAnsi="Times New Roman" w:cs="Times New Roman"/>
          <w:sz w:val="21"/>
          <w:szCs w:val="21"/>
        </w:rPr>
      </w:pPr>
      <w:r w:rsidRPr="0015260C">
        <w:rPr>
          <w:rFonts w:ascii="Times New Roman" w:eastAsia="黑体" w:hAnsi="Times New Roman" w:cs="黑体" w:hint="eastAsia"/>
          <w:sz w:val="21"/>
          <w:szCs w:val="21"/>
        </w:rPr>
        <w:t>一、受理范围</w:t>
      </w:r>
    </w:p>
    <w:p w:rsidR="00FD1F73" w:rsidRPr="000C6173" w:rsidRDefault="00FD1F73" w:rsidP="00AE1011">
      <w:pPr>
        <w:widowControl/>
        <w:spacing w:beforeLines="50" w:afterLines="50" w:line="240" w:lineRule="auto"/>
        <w:ind w:firstLine="435"/>
        <w:jc w:val="left"/>
        <w:outlineLvl w:val="3"/>
        <w:rPr>
          <w:rFonts w:ascii="仿宋_GB2312" w:eastAsia="仿宋_GB2312" w:hAnsi="宋体" w:cs="Times New Roman"/>
          <w:b/>
          <w:bCs/>
          <w:kern w:val="0"/>
          <w:sz w:val="21"/>
          <w:szCs w:val="21"/>
        </w:rPr>
      </w:pPr>
      <w:bookmarkStart w:id="0" w:name="_GoBack"/>
      <w:bookmarkEnd w:id="0"/>
      <w:r w:rsidRPr="000C6173">
        <w:rPr>
          <w:rFonts w:ascii="仿宋_GB2312" w:eastAsia="仿宋_GB2312" w:hAnsi="宋体" w:cs="仿宋_GB2312" w:hint="eastAsia"/>
          <w:b/>
          <w:bCs/>
          <w:kern w:val="0"/>
          <w:sz w:val="21"/>
          <w:szCs w:val="21"/>
        </w:rPr>
        <w:t>本</w:t>
      </w:r>
      <w:r>
        <w:rPr>
          <w:rFonts w:ascii="仿宋_GB2312" w:eastAsia="仿宋_GB2312" w:hAnsi="宋体" w:cs="仿宋_GB2312" w:hint="eastAsia"/>
          <w:b/>
          <w:bCs/>
          <w:kern w:val="0"/>
          <w:sz w:val="21"/>
          <w:szCs w:val="21"/>
        </w:rPr>
        <w:t>手册</w:t>
      </w:r>
      <w:r w:rsidRPr="000C6173">
        <w:rPr>
          <w:rFonts w:ascii="仿宋_GB2312" w:eastAsia="仿宋_GB2312" w:hAnsi="宋体" w:cs="仿宋_GB2312" w:hint="eastAsia"/>
          <w:b/>
          <w:bCs/>
          <w:kern w:val="0"/>
          <w:sz w:val="21"/>
          <w:szCs w:val="21"/>
        </w:rPr>
        <w:t>规定了</w:t>
      </w:r>
      <w:r>
        <w:rPr>
          <w:rFonts w:ascii="仿宋_GB2312" w:eastAsia="仿宋_GB2312" w:hAnsi="宋体" w:cs="仿宋_GB2312" w:hint="eastAsia"/>
          <w:b/>
          <w:bCs/>
          <w:kern w:val="0"/>
          <w:sz w:val="21"/>
          <w:szCs w:val="21"/>
        </w:rPr>
        <w:t>强制检定工作计量器具</w:t>
      </w:r>
      <w:r w:rsidRPr="000C6173">
        <w:rPr>
          <w:rFonts w:ascii="仿宋_GB2312" w:eastAsia="仿宋_GB2312" w:hAnsi="宋体" w:cs="仿宋_GB2312" w:hint="eastAsia"/>
          <w:b/>
          <w:bCs/>
          <w:kern w:val="0"/>
          <w:sz w:val="21"/>
          <w:szCs w:val="21"/>
        </w:rPr>
        <w:t>备案、申请检定的办理要素、办理流程、查询、投诉方式、表格及填写说明。</w:t>
      </w:r>
    </w:p>
    <w:p w:rsidR="00FD1F73" w:rsidRDefault="00FD1F73" w:rsidP="00FD1F73">
      <w:pPr>
        <w:spacing w:line="240" w:lineRule="auto"/>
        <w:rPr>
          <w:rFonts w:ascii="仿宋_GB2312" w:eastAsia="仿宋_GB2312" w:hAnsi="宋体" w:cs="仿宋_GB2312"/>
          <w:b/>
          <w:bCs/>
          <w:kern w:val="0"/>
          <w:sz w:val="21"/>
          <w:szCs w:val="21"/>
        </w:rPr>
      </w:pPr>
      <w:r w:rsidRPr="000C6173">
        <w:rPr>
          <w:rFonts w:ascii="仿宋_GB2312" w:eastAsia="仿宋_GB2312" w:hAnsi="宋体" w:cs="仿宋_GB2312" w:hint="eastAsia"/>
          <w:b/>
          <w:bCs/>
          <w:kern w:val="0"/>
          <w:sz w:val="21"/>
          <w:szCs w:val="21"/>
        </w:rPr>
        <w:t>本指南适用于惠州市</w:t>
      </w:r>
      <w:r>
        <w:rPr>
          <w:rFonts w:ascii="仿宋_GB2312" w:eastAsia="仿宋_GB2312" w:hAnsi="宋体" w:cs="仿宋_GB2312" w:hint="eastAsia"/>
          <w:b/>
          <w:bCs/>
          <w:kern w:val="0"/>
          <w:sz w:val="21"/>
          <w:szCs w:val="21"/>
        </w:rPr>
        <w:t>辖区内</w:t>
      </w:r>
      <w:r>
        <w:rPr>
          <w:rFonts w:ascii="仿宋_GB2312" w:eastAsia="仿宋_GB2312" w:hAnsi="宋体" w:cs="仿宋_GB2312"/>
          <w:b/>
          <w:bCs/>
          <w:kern w:val="0"/>
          <w:sz w:val="21"/>
          <w:szCs w:val="21"/>
        </w:rPr>
        <w:t>使用</w:t>
      </w:r>
      <w:r w:rsidRPr="000C6173">
        <w:rPr>
          <w:rFonts w:ascii="仿宋_GB2312" w:eastAsia="仿宋_GB2312" w:hAnsi="宋体" w:cs="仿宋_GB2312" w:hint="eastAsia"/>
          <w:b/>
          <w:bCs/>
          <w:kern w:val="0"/>
          <w:sz w:val="21"/>
          <w:szCs w:val="21"/>
        </w:rPr>
        <w:t>列入</w:t>
      </w:r>
      <w:r>
        <w:rPr>
          <w:rFonts w:ascii="仿宋_GB2312" w:eastAsia="仿宋_GB2312" w:hAnsi="宋体" w:cs="仿宋_GB2312" w:hint="eastAsia"/>
          <w:b/>
          <w:bCs/>
          <w:kern w:val="0"/>
          <w:sz w:val="21"/>
          <w:szCs w:val="21"/>
        </w:rPr>
        <w:t>《</w:t>
      </w:r>
      <w:r w:rsidRPr="000C6173">
        <w:rPr>
          <w:rFonts w:ascii="仿宋_GB2312" w:eastAsia="仿宋_GB2312" w:hAnsi="宋体" w:cs="仿宋_GB2312" w:hint="eastAsia"/>
          <w:b/>
          <w:bCs/>
          <w:kern w:val="0"/>
          <w:sz w:val="21"/>
          <w:szCs w:val="21"/>
        </w:rPr>
        <w:t>强制</w:t>
      </w:r>
      <w:r>
        <w:rPr>
          <w:rFonts w:ascii="仿宋_GB2312" w:eastAsia="仿宋_GB2312" w:hAnsi="宋体" w:cs="仿宋_GB2312" w:hint="eastAsia"/>
          <w:b/>
          <w:bCs/>
          <w:kern w:val="0"/>
          <w:sz w:val="21"/>
          <w:szCs w:val="21"/>
        </w:rPr>
        <w:t>管理</w:t>
      </w:r>
      <w:r w:rsidRPr="000C6173">
        <w:rPr>
          <w:rFonts w:ascii="仿宋_GB2312" w:eastAsia="仿宋_GB2312" w:hAnsi="宋体" w:cs="仿宋_GB2312" w:hint="eastAsia"/>
          <w:b/>
          <w:bCs/>
          <w:kern w:val="0"/>
          <w:sz w:val="21"/>
          <w:szCs w:val="21"/>
        </w:rPr>
        <w:t>的工作计量器具目录</w:t>
      </w:r>
      <w:r>
        <w:rPr>
          <w:rFonts w:ascii="仿宋_GB2312" w:eastAsia="仿宋_GB2312" w:hAnsi="宋体" w:cs="仿宋_GB2312" w:hint="eastAsia"/>
          <w:b/>
          <w:bCs/>
          <w:kern w:val="0"/>
          <w:sz w:val="21"/>
          <w:szCs w:val="21"/>
        </w:rPr>
        <w:t>（2020.10.26）且</w:t>
      </w:r>
      <w:r>
        <w:rPr>
          <w:rFonts w:ascii="仿宋_GB2312" w:eastAsia="仿宋_GB2312" w:hAnsi="宋体" w:cs="仿宋_GB2312"/>
          <w:b/>
          <w:bCs/>
          <w:kern w:val="0"/>
          <w:sz w:val="21"/>
          <w:szCs w:val="21"/>
        </w:rPr>
        <w:t>监管方式为</w:t>
      </w:r>
      <w:r>
        <w:rPr>
          <w:rFonts w:ascii="仿宋_GB2312" w:eastAsia="仿宋_GB2312" w:hAnsi="宋体" w:cs="仿宋_GB2312"/>
          <w:b/>
          <w:bCs/>
          <w:kern w:val="0"/>
          <w:sz w:val="21"/>
          <w:szCs w:val="21"/>
        </w:rPr>
        <w:t>“</w:t>
      </w:r>
      <w:r>
        <w:rPr>
          <w:rFonts w:ascii="仿宋_GB2312" w:eastAsia="仿宋_GB2312" w:hAnsi="宋体" w:cs="仿宋_GB2312" w:hint="eastAsia"/>
          <w:b/>
          <w:bCs/>
          <w:kern w:val="0"/>
          <w:sz w:val="21"/>
          <w:szCs w:val="21"/>
        </w:rPr>
        <w:t>强制</w:t>
      </w:r>
      <w:r>
        <w:rPr>
          <w:rFonts w:ascii="仿宋_GB2312" w:eastAsia="仿宋_GB2312" w:hAnsi="宋体" w:cs="仿宋_GB2312"/>
          <w:b/>
          <w:bCs/>
          <w:kern w:val="0"/>
          <w:sz w:val="21"/>
          <w:szCs w:val="21"/>
        </w:rPr>
        <w:t>检定</w:t>
      </w:r>
      <w:r>
        <w:rPr>
          <w:rFonts w:ascii="仿宋_GB2312" w:eastAsia="仿宋_GB2312" w:hAnsi="宋体" w:cs="仿宋_GB2312"/>
          <w:b/>
          <w:bCs/>
          <w:kern w:val="0"/>
          <w:sz w:val="21"/>
          <w:szCs w:val="21"/>
        </w:rPr>
        <w:t>”</w:t>
      </w:r>
      <w:r w:rsidRPr="000C6173">
        <w:rPr>
          <w:rFonts w:ascii="仿宋_GB2312" w:eastAsia="仿宋_GB2312" w:hAnsi="宋体" w:cs="仿宋_GB2312" w:hint="eastAsia"/>
          <w:b/>
          <w:bCs/>
          <w:kern w:val="0"/>
          <w:sz w:val="21"/>
          <w:szCs w:val="21"/>
        </w:rPr>
        <w:t>的工作计量器具的单位或个人</w:t>
      </w:r>
      <w:r w:rsidRPr="00EB60AB">
        <w:rPr>
          <w:rFonts w:ascii="仿宋_GB2312" w:eastAsia="仿宋_GB2312" w:hAnsi="宋体" w:cs="仿宋_GB2312" w:hint="eastAsia"/>
          <w:b/>
          <w:bCs/>
          <w:kern w:val="0"/>
          <w:sz w:val="21"/>
          <w:szCs w:val="21"/>
        </w:rPr>
        <w:t>周期检定申请</w:t>
      </w:r>
      <w:r w:rsidRPr="000C6173">
        <w:rPr>
          <w:rFonts w:ascii="仿宋_GB2312" w:eastAsia="仿宋_GB2312" w:hAnsi="宋体" w:cs="仿宋_GB2312" w:hint="eastAsia"/>
          <w:b/>
          <w:bCs/>
          <w:kern w:val="0"/>
          <w:sz w:val="21"/>
          <w:szCs w:val="21"/>
        </w:rPr>
        <w:t>。</w:t>
      </w:r>
    </w:p>
    <w:p w:rsidR="00BE420A" w:rsidRPr="00EB60AB" w:rsidRDefault="00BE420A" w:rsidP="00FD1F73">
      <w:pPr>
        <w:spacing w:line="240" w:lineRule="auto"/>
        <w:rPr>
          <w:rFonts w:hAnsi="仿宋" w:cs="Times New Roman"/>
          <w:b/>
          <w:bCs/>
          <w:sz w:val="21"/>
          <w:szCs w:val="21"/>
        </w:rPr>
      </w:pPr>
      <w:r w:rsidRPr="00EB60AB">
        <w:rPr>
          <w:rFonts w:hAnsi="仿宋" w:hint="eastAsia"/>
          <w:b/>
          <w:bCs/>
          <w:sz w:val="21"/>
          <w:szCs w:val="21"/>
        </w:rPr>
        <w:t>二、设立依据</w:t>
      </w:r>
    </w:p>
    <w:p w:rsidR="00BE420A" w:rsidRPr="0015260C" w:rsidRDefault="00BE420A" w:rsidP="004B49BF">
      <w:pPr>
        <w:spacing w:line="240" w:lineRule="auto"/>
        <w:ind w:firstLineChars="147" w:firstLine="310"/>
        <w:rPr>
          <w:rFonts w:hAnsi="仿宋" w:cs="Times New Roman"/>
          <w:b/>
          <w:bCs/>
          <w:sz w:val="21"/>
          <w:szCs w:val="21"/>
        </w:rPr>
      </w:pPr>
      <w:r w:rsidRPr="0015260C">
        <w:rPr>
          <w:rFonts w:hAnsi="仿宋" w:hint="eastAsia"/>
          <w:b/>
          <w:bCs/>
          <w:sz w:val="21"/>
          <w:szCs w:val="21"/>
        </w:rPr>
        <w:t>《中华人民共和国强制检定的工作计量器具检定管理办法》</w:t>
      </w:r>
    </w:p>
    <w:p w:rsidR="00BE420A" w:rsidRDefault="00BE420A" w:rsidP="004B49BF">
      <w:pPr>
        <w:spacing w:line="320" w:lineRule="exact"/>
        <w:ind w:firstLineChars="100" w:firstLine="210"/>
        <w:rPr>
          <w:rFonts w:hAnsi="仿宋" w:cs="Times New Roman"/>
          <w:sz w:val="21"/>
          <w:szCs w:val="21"/>
        </w:rPr>
      </w:pPr>
      <w:r w:rsidRPr="001C16C6">
        <w:rPr>
          <w:rFonts w:hAnsi="仿宋" w:hint="eastAsia"/>
          <w:sz w:val="21"/>
          <w:szCs w:val="21"/>
        </w:rPr>
        <w:t>第五条</w:t>
      </w:r>
      <w:r w:rsidRPr="001C16C6">
        <w:rPr>
          <w:rFonts w:hAnsi="仿宋"/>
          <w:sz w:val="21"/>
          <w:szCs w:val="21"/>
        </w:rPr>
        <w:t xml:space="preserve"> </w:t>
      </w:r>
      <w:r w:rsidRPr="001C16C6">
        <w:rPr>
          <w:rFonts w:hAnsi="仿宋" w:hint="eastAsia"/>
          <w:sz w:val="21"/>
          <w:szCs w:val="21"/>
        </w:rPr>
        <w:t>使用强制检定的工作计量器具的单位或者个人，必须按照规定将其使用的强制检定的工作计量器具登记造册，报当地县（市）级人民政府计量行政部门备案，并向其指定的计量检定机构申请周期检定。当地不能检定的，向上一级人民政府计量行政部门指定的计量检定机构申请周期检定。</w:t>
      </w:r>
    </w:p>
    <w:p w:rsidR="00BE420A" w:rsidRPr="009E2931" w:rsidRDefault="00BE420A" w:rsidP="004B49BF">
      <w:pPr>
        <w:spacing w:line="320" w:lineRule="exact"/>
        <w:ind w:firstLineChars="100" w:firstLine="210"/>
        <w:rPr>
          <w:rFonts w:ascii="仿宋_GB2312" w:eastAsia="仿宋_GB2312" w:hAnsi="宋体" w:cs="Times New Roman"/>
          <w:kern w:val="0"/>
          <w:sz w:val="21"/>
          <w:szCs w:val="21"/>
        </w:rPr>
      </w:pPr>
      <w:r w:rsidRPr="009E2931">
        <w:rPr>
          <w:rFonts w:ascii="仿宋_GB2312" w:eastAsia="仿宋_GB2312" w:hAnsi="宋体" w:cs="仿宋_GB2312" w:hint="eastAsia"/>
          <w:kern w:val="0"/>
          <w:sz w:val="21"/>
          <w:szCs w:val="21"/>
        </w:rPr>
        <w:t>《广东省质监局关于明确计量器具检定（计量器具强制检定）职责的通知》（粤质监量函〔</w:t>
      </w:r>
      <w:r w:rsidRPr="009E2931">
        <w:rPr>
          <w:rFonts w:ascii="仿宋_GB2312" w:eastAsia="仿宋_GB2312" w:hAnsi="宋体" w:cs="仿宋_GB2312"/>
          <w:kern w:val="0"/>
          <w:sz w:val="21"/>
          <w:szCs w:val="21"/>
        </w:rPr>
        <w:t>2016</w:t>
      </w:r>
      <w:r w:rsidRPr="009E2931">
        <w:rPr>
          <w:rFonts w:ascii="仿宋_GB2312" w:eastAsia="仿宋_GB2312" w:hAnsi="宋体" w:cs="仿宋_GB2312" w:hint="eastAsia"/>
          <w:kern w:val="0"/>
          <w:sz w:val="21"/>
          <w:szCs w:val="21"/>
        </w:rPr>
        <w:t>〕</w:t>
      </w:r>
      <w:r w:rsidRPr="009E2931">
        <w:rPr>
          <w:rFonts w:ascii="仿宋_GB2312" w:eastAsia="仿宋_GB2312" w:hAnsi="宋体" w:cs="仿宋_GB2312"/>
          <w:kern w:val="0"/>
          <w:sz w:val="21"/>
          <w:szCs w:val="21"/>
        </w:rPr>
        <w:t>632</w:t>
      </w:r>
      <w:r w:rsidRPr="009E2931">
        <w:rPr>
          <w:rFonts w:ascii="仿宋_GB2312" w:eastAsia="仿宋_GB2312" w:hAnsi="宋体" w:cs="仿宋_GB2312" w:hint="eastAsia"/>
          <w:kern w:val="0"/>
          <w:sz w:val="21"/>
          <w:szCs w:val="21"/>
        </w:rPr>
        <w:t>号），计量器具强制检定的备案和申请检定由法定计量机构负责。</w:t>
      </w:r>
    </w:p>
    <w:p w:rsidR="00BE420A" w:rsidRPr="001C16C6" w:rsidRDefault="00BE420A" w:rsidP="0015260C">
      <w:pPr>
        <w:spacing w:line="240" w:lineRule="auto"/>
        <w:rPr>
          <w:rFonts w:hAnsi="仿宋" w:cs="Times New Roman"/>
          <w:sz w:val="21"/>
          <w:szCs w:val="21"/>
        </w:rPr>
      </w:pPr>
    </w:p>
    <w:p w:rsidR="00BE420A" w:rsidRPr="0015260C" w:rsidRDefault="00BE420A" w:rsidP="00AE1011">
      <w:pPr>
        <w:spacing w:beforeLines="100" w:afterLines="50" w:line="400" w:lineRule="exact"/>
        <w:outlineLvl w:val="2"/>
        <w:rPr>
          <w:rFonts w:ascii="Times New Roman" w:eastAsia="黑体" w:hAnsi="Times New Roman" w:cs="Times New Roman"/>
          <w:sz w:val="21"/>
          <w:szCs w:val="21"/>
        </w:rPr>
      </w:pPr>
      <w:r w:rsidRPr="0015260C">
        <w:rPr>
          <w:rFonts w:ascii="Times New Roman" w:eastAsia="黑体" w:hAnsi="Times New Roman" w:cs="黑体" w:hint="eastAsia"/>
          <w:sz w:val="21"/>
          <w:szCs w:val="21"/>
        </w:rPr>
        <w:t>三、实施机关</w:t>
      </w:r>
      <w:r w:rsidRPr="0015260C">
        <w:rPr>
          <w:rFonts w:ascii="Times New Roman" w:eastAsia="黑体" w:hAnsi="Times New Roman" w:cs="Times New Roman"/>
          <w:sz w:val="21"/>
          <w:szCs w:val="21"/>
        </w:rPr>
        <w:t xml:space="preserve"> </w:t>
      </w:r>
    </w:p>
    <w:p w:rsidR="00BE420A" w:rsidRPr="009E2931" w:rsidRDefault="00BE420A" w:rsidP="0015260C">
      <w:pPr>
        <w:spacing w:line="320" w:lineRule="exact"/>
        <w:rPr>
          <w:rFonts w:ascii="仿宋_GB2312" w:eastAsia="仿宋_GB2312" w:hAnsi="宋体" w:cs="Times New Roman"/>
          <w:b/>
          <w:bCs/>
          <w:kern w:val="0"/>
          <w:sz w:val="21"/>
          <w:szCs w:val="21"/>
        </w:rPr>
      </w:pPr>
      <w:r w:rsidRPr="0015260C">
        <w:rPr>
          <w:rFonts w:ascii="仿宋_GB2312" w:eastAsia="仿宋_GB2312" w:hAnsi="宋体" w:cs="仿宋_GB2312"/>
          <w:b/>
          <w:bCs/>
          <w:kern w:val="0"/>
          <w:sz w:val="21"/>
          <w:szCs w:val="21"/>
        </w:rPr>
        <w:t>1</w:t>
      </w:r>
      <w:r w:rsidRPr="0015260C">
        <w:rPr>
          <w:rFonts w:ascii="仿宋_GB2312" w:eastAsia="仿宋_GB2312" w:hAnsi="宋体" w:cs="仿宋_GB2312" w:hint="eastAsia"/>
          <w:b/>
          <w:bCs/>
          <w:kern w:val="0"/>
          <w:sz w:val="21"/>
          <w:szCs w:val="21"/>
        </w:rPr>
        <w:t>、惠州市</w:t>
      </w:r>
      <w:r w:rsidR="00B223A8" w:rsidRPr="00B223A8">
        <w:rPr>
          <w:rFonts w:ascii="仿宋_GB2312" w:eastAsia="仿宋_GB2312" w:hAnsi="宋体" w:cs="仿宋_GB2312" w:hint="eastAsia"/>
          <w:b/>
          <w:bCs/>
          <w:kern w:val="0"/>
          <w:sz w:val="21"/>
          <w:szCs w:val="21"/>
        </w:rPr>
        <w:t>市场监督管理局</w:t>
      </w:r>
      <w:r w:rsidRPr="0015260C">
        <w:rPr>
          <w:rFonts w:ascii="仿宋_GB2312" w:eastAsia="仿宋_GB2312" w:hAnsi="宋体" w:cs="仿宋_GB2312" w:hint="eastAsia"/>
          <w:b/>
          <w:bCs/>
          <w:kern w:val="0"/>
          <w:sz w:val="21"/>
          <w:szCs w:val="21"/>
        </w:rPr>
        <w:t>局为</w:t>
      </w:r>
      <w:r w:rsidR="00B223A8">
        <w:rPr>
          <w:rFonts w:ascii="仿宋_GB2312" w:eastAsia="仿宋_GB2312" w:hAnsi="宋体" w:cs="仿宋_GB2312" w:hint="eastAsia"/>
          <w:b/>
          <w:bCs/>
          <w:kern w:val="0"/>
          <w:sz w:val="21"/>
          <w:szCs w:val="21"/>
        </w:rPr>
        <w:t>强制检定工作计量器具</w:t>
      </w:r>
      <w:r w:rsidRPr="009E2931">
        <w:rPr>
          <w:rFonts w:ascii="仿宋_GB2312" w:eastAsia="仿宋_GB2312" w:hAnsi="宋体" w:cs="仿宋_GB2312" w:hint="eastAsia"/>
          <w:b/>
          <w:bCs/>
          <w:kern w:val="0"/>
          <w:sz w:val="21"/>
          <w:szCs w:val="21"/>
        </w:rPr>
        <w:t>备案的主管部门。惠州市质量计量监督检测所为</w:t>
      </w:r>
      <w:r w:rsidR="00B223A8">
        <w:rPr>
          <w:rFonts w:ascii="仿宋_GB2312" w:eastAsia="仿宋_GB2312" w:hAnsi="宋体" w:cs="仿宋_GB2312" w:hint="eastAsia"/>
          <w:b/>
          <w:bCs/>
          <w:kern w:val="0"/>
          <w:sz w:val="21"/>
          <w:szCs w:val="21"/>
        </w:rPr>
        <w:t>强制检定工作计量器具</w:t>
      </w:r>
      <w:r w:rsidRPr="009E2931">
        <w:rPr>
          <w:rFonts w:ascii="仿宋_GB2312" w:eastAsia="仿宋_GB2312" w:hAnsi="宋体" w:cs="仿宋_GB2312" w:hint="eastAsia"/>
          <w:b/>
          <w:bCs/>
          <w:kern w:val="0"/>
          <w:sz w:val="21"/>
          <w:szCs w:val="21"/>
        </w:rPr>
        <w:t>备案的受理部门。</w:t>
      </w:r>
    </w:p>
    <w:p w:rsidR="00BE420A" w:rsidRPr="0015260C" w:rsidRDefault="00BE420A" w:rsidP="0015260C">
      <w:pPr>
        <w:spacing w:line="320" w:lineRule="exact"/>
        <w:rPr>
          <w:rFonts w:ascii="仿宋_GB2312" w:eastAsia="仿宋_GB2312" w:hAnsi="宋体" w:cs="Times New Roman"/>
          <w:b/>
          <w:bCs/>
          <w:kern w:val="0"/>
          <w:sz w:val="21"/>
          <w:szCs w:val="21"/>
        </w:rPr>
      </w:pPr>
      <w:r w:rsidRPr="0015260C">
        <w:rPr>
          <w:rFonts w:ascii="仿宋_GB2312" w:eastAsia="仿宋_GB2312" w:hAnsi="宋体" w:cs="仿宋_GB2312"/>
          <w:b/>
          <w:bCs/>
          <w:kern w:val="0"/>
          <w:sz w:val="21"/>
          <w:szCs w:val="21"/>
        </w:rPr>
        <w:t>2</w:t>
      </w:r>
      <w:r w:rsidRPr="0015260C">
        <w:rPr>
          <w:rFonts w:ascii="仿宋_GB2312" w:eastAsia="仿宋_GB2312" w:hAnsi="宋体" w:cs="仿宋_GB2312" w:hint="eastAsia"/>
          <w:b/>
          <w:bCs/>
          <w:kern w:val="0"/>
          <w:sz w:val="21"/>
          <w:szCs w:val="21"/>
        </w:rPr>
        <w:t>、</w:t>
      </w:r>
      <w:r w:rsidR="00B223A8">
        <w:rPr>
          <w:rFonts w:ascii="仿宋_GB2312" w:eastAsia="仿宋_GB2312" w:hAnsi="宋体" w:cs="仿宋_GB2312" w:hint="eastAsia"/>
          <w:b/>
          <w:bCs/>
          <w:kern w:val="0"/>
          <w:sz w:val="21"/>
          <w:szCs w:val="21"/>
        </w:rPr>
        <w:t>广东省</w:t>
      </w:r>
      <w:r w:rsidRPr="0015260C">
        <w:rPr>
          <w:rFonts w:ascii="仿宋_GB2312" w:eastAsia="仿宋_GB2312" w:hAnsi="宋体" w:cs="仿宋_GB2312" w:hint="eastAsia"/>
          <w:b/>
          <w:bCs/>
          <w:kern w:val="0"/>
          <w:sz w:val="21"/>
          <w:szCs w:val="21"/>
        </w:rPr>
        <w:t>惠州市质量计量监督检测所负责惠州市惠城区、仲恺区、大亚湾区内办理</w:t>
      </w:r>
      <w:r w:rsidR="00B223A8">
        <w:rPr>
          <w:rFonts w:ascii="仿宋_GB2312" w:eastAsia="仿宋_GB2312" w:hAnsi="宋体" w:cs="仿宋_GB2312" w:hint="eastAsia"/>
          <w:b/>
          <w:bCs/>
          <w:kern w:val="0"/>
          <w:sz w:val="21"/>
          <w:szCs w:val="21"/>
        </w:rPr>
        <w:t>强制检定工作计量器具</w:t>
      </w:r>
      <w:r w:rsidRPr="0015260C">
        <w:rPr>
          <w:rFonts w:ascii="仿宋_GB2312" w:eastAsia="仿宋_GB2312" w:hAnsi="宋体" w:cs="仿宋_GB2312" w:hint="eastAsia"/>
          <w:b/>
          <w:bCs/>
          <w:kern w:val="0"/>
          <w:sz w:val="21"/>
          <w:szCs w:val="21"/>
        </w:rPr>
        <w:t>备案、申请检定业务的受理工作。</w:t>
      </w:r>
    </w:p>
    <w:p w:rsidR="00BE420A" w:rsidRPr="009E2931" w:rsidRDefault="00BE420A" w:rsidP="0015260C">
      <w:pPr>
        <w:spacing w:line="320" w:lineRule="exact"/>
        <w:rPr>
          <w:rFonts w:ascii="仿宋_GB2312" w:eastAsia="仿宋_GB2312" w:hAnsi="宋体" w:cs="Times New Roman"/>
          <w:b/>
          <w:bCs/>
          <w:kern w:val="0"/>
          <w:sz w:val="21"/>
          <w:szCs w:val="21"/>
        </w:rPr>
      </w:pPr>
      <w:r w:rsidRPr="0015260C">
        <w:rPr>
          <w:rFonts w:ascii="仿宋_GB2312" w:eastAsia="仿宋_GB2312" w:hAnsi="宋体" w:cs="仿宋_GB2312"/>
          <w:b/>
          <w:bCs/>
          <w:kern w:val="0"/>
          <w:sz w:val="21"/>
          <w:szCs w:val="21"/>
        </w:rPr>
        <w:t>3</w:t>
      </w:r>
      <w:r w:rsidRPr="0015260C">
        <w:rPr>
          <w:rFonts w:ascii="仿宋_GB2312" w:eastAsia="仿宋_GB2312" w:hAnsi="宋体" w:cs="仿宋_GB2312" w:hint="eastAsia"/>
          <w:b/>
          <w:bCs/>
          <w:kern w:val="0"/>
          <w:sz w:val="21"/>
          <w:szCs w:val="21"/>
        </w:rPr>
        <w:t>、其他县（区）（惠阳、惠东、博罗、龙门）的</w:t>
      </w:r>
      <w:r w:rsidR="00B223A8">
        <w:rPr>
          <w:rFonts w:ascii="仿宋_GB2312" w:eastAsia="仿宋_GB2312" w:hAnsi="宋体" w:cs="仿宋_GB2312" w:hint="eastAsia"/>
          <w:b/>
          <w:bCs/>
          <w:kern w:val="0"/>
          <w:sz w:val="21"/>
          <w:szCs w:val="21"/>
        </w:rPr>
        <w:t>强制检定工作计量器具</w:t>
      </w:r>
      <w:r w:rsidRPr="0015260C">
        <w:rPr>
          <w:rFonts w:ascii="仿宋_GB2312" w:eastAsia="仿宋_GB2312" w:hAnsi="宋体" w:cs="仿宋_GB2312" w:hint="eastAsia"/>
          <w:b/>
          <w:bCs/>
          <w:kern w:val="0"/>
          <w:sz w:val="21"/>
          <w:szCs w:val="21"/>
        </w:rPr>
        <w:t>备案、</w:t>
      </w:r>
      <w:r w:rsidRPr="009E2931">
        <w:rPr>
          <w:rFonts w:ascii="仿宋_GB2312" w:eastAsia="仿宋_GB2312" w:hAnsi="宋体" w:cs="仿宋_GB2312" w:hint="eastAsia"/>
          <w:b/>
          <w:bCs/>
          <w:kern w:val="0"/>
          <w:sz w:val="21"/>
          <w:szCs w:val="21"/>
        </w:rPr>
        <w:t>申请检定业务由当地市场监督管理局指定的质量技术监督检测所受理。</w:t>
      </w:r>
    </w:p>
    <w:tbl>
      <w:tblPr>
        <w:tblW w:w="8522" w:type="dxa"/>
        <w:jc w:val="center"/>
        <w:tblLayout w:type="fixed"/>
        <w:tblLook w:val="00A0"/>
      </w:tblPr>
      <w:tblGrid>
        <w:gridCol w:w="2130"/>
        <w:gridCol w:w="710"/>
        <w:gridCol w:w="1420"/>
        <w:gridCol w:w="2497"/>
        <w:gridCol w:w="1765"/>
      </w:tblGrid>
      <w:tr w:rsidR="00BE420A" w:rsidTr="00FD1F73">
        <w:trPr>
          <w:trHeight w:val="143"/>
          <w:jc w:val="center"/>
        </w:trPr>
        <w:tc>
          <w:tcPr>
            <w:tcW w:w="8522" w:type="dxa"/>
            <w:gridSpan w:val="5"/>
            <w:tcBorders>
              <w:top w:val="nil"/>
              <w:left w:val="nil"/>
              <w:bottom w:val="single" w:sz="2" w:space="0" w:color="000000"/>
              <w:right w:val="nil"/>
            </w:tcBorders>
            <w:vAlign w:val="center"/>
          </w:tcPr>
          <w:p w:rsidR="00BE420A" w:rsidRDefault="00BE420A" w:rsidP="00AE1011">
            <w:pPr>
              <w:spacing w:beforeLines="100" w:afterLines="50" w:line="400" w:lineRule="exact"/>
              <w:outlineLvl w:val="2"/>
              <w:rPr>
                <w:rFonts w:hAnsi="仿宋" w:cs="Times New Roman"/>
                <w:sz w:val="24"/>
                <w:szCs w:val="24"/>
                <w:lang w:val="zh-CN"/>
              </w:rPr>
            </w:pPr>
            <w:r w:rsidRPr="0015260C">
              <w:rPr>
                <w:rFonts w:ascii="Times New Roman" w:eastAsia="黑体" w:hAnsi="Times New Roman" w:cs="黑体" w:hint="eastAsia"/>
                <w:sz w:val="21"/>
                <w:szCs w:val="21"/>
              </w:rPr>
              <w:t>四、办理条件</w:t>
            </w:r>
          </w:p>
        </w:tc>
      </w:tr>
      <w:tr w:rsidR="00BE420A" w:rsidTr="00FD1F73">
        <w:trPr>
          <w:trHeight w:val="143"/>
          <w:jc w:val="center"/>
        </w:trPr>
        <w:tc>
          <w:tcPr>
            <w:tcW w:w="2840" w:type="dxa"/>
            <w:gridSpan w:val="2"/>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adjustRightInd w:val="0"/>
              <w:spacing w:line="240" w:lineRule="auto"/>
              <w:jc w:val="center"/>
              <w:rPr>
                <w:rFonts w:hAnsi="仿宋" w:cs="Times New Roman"/>
                <w:b/>
                <w:bCs/>
                <w:sz w:val="18"/>
                <w:szCs w:val="18"/>
                <w:lang w:val="zh-CN"/>
              </w:rPr>
            </w:pPr>
            <w:r w:rsidRPr="00BB6F70">
              <w:rPr>
                <w:rFonts w:hAnsi="仿宋" w:hint="eastAsia"/>
                <w:b/>
                <w:bCs/>
                <w:sz w:val="18"/>
                <w:szCs w:val="18"/>
                <w:lang w:val="zh-CN"/>
              </w:rPr>
              <w:t>设立依据</w:t>
            </w:r>
          </w:p>
        </w:tc>
        <w:tc>
          <w:tcPr>
            <w:tcW w:w="5682" w:type="dxa"/>
            <w:gridSpan w:val="3"/>
            <w:tcBorders>
              <w:top w:val="single" w:sz="2" w:space="0" w:color="000000"/>
              <w:left w:val="single" w:sz="2" w:space="0" w:color="000000"/>
              <w:bottom w:val="single" w:sz="2" w:space="0" w:color="000000"/>
              <w:right w:val="single" w:sz="2" w:space="0" w:color="000000"/>
            </w:tcBorders>
          </w:tcPr>
          <w:p w:rsidR="00BE420A" w:rsidRPr="00BB6F70" w:rsidRDefault="00BE420A">
            <w:pPr>
              <w:adjustRightInd w:val="0"/>
              <w:spacing w:line="240" w:lineRule="auto"/>
              <w:ind w:left="-6"/>
              <w:rPr>
                <w:rFonts w:hAnsi="仿宋" w:cs="Times New Roman"/>
                <w:sz w:val="18"/>
                <w:szCs w:val="18"/>
              </w:rPr>
            </w:pPr>
            <w:r w:rsidRPr="00BB6F70">
              <w:rPr>
                <w:rFonts w:hAnsi="仿宋" w:hint="eastAsia"/>
                <w:sz w:val="18"/>
                <w:szCs w:val="18"/>
              </w:rPr>
              <w:t>《中华人民共和国强制检定的工作计量器具检定管理办法》第五条</w:t>
            </w:r>
          </w:p>
        </w:tc>
      </w:tr>
      <w:tr w:rsidR="00BE420A" w:rsidTr="00FD1F73">
        <w:trPr>
          <w:trHeight w:val="1033"/>
          <w:jc w:val="center"/>
        </w:trPr>
        <w:tc>
          <w:tcPr>
            <w:tcW w:w="2840" w:type="dxa"/>
            <w:gridSpan w:val="2"/>
            <w:tcBorders>
              <w:top w:val="single" w:sz="2" w:space="0" w:color="000000"/>
              <w:left w:val="single" w:sz="2" w:space="0" w:color="000000"/>
              <w:bottom w:val="single" w:sz="4" w:space="0" w:color="auto"/>
              <w:right w:val="single" w:sz="2" w:space="0" w:color="000000"/>
            </w:tcBorders>
            <w:vAlign w:val="center"/>
          </w:tcPr>
          <w:p w:rsidR="00BE420A" w:rsidRPr="00BB6F70" w:rsidRDefault="00BE420A">
            <w:pPr>
              <w:adjustRightInd w:val="0"/>
              <w:spacing w:line="240" w:lineRule="auto"/>
              <w:jc w:val="center"/>
              <w:rPr>
                <w:rFonts w:hAnsi="仿宋" w:cs="Times New Roman"/>
                <w:b/>
                <w:bCs/>
                <w:sz w:val="18"/>
                <w:szCs w:val="18"/>
                <w:lang w:val="zh-CN"/>
              </w:rPr>
            </w:pPr>
            <w:r w:rsidRPr="00BB6F70">
              <w:rPr>
                <w:rFonts w:hAnsi="仿宋" w:hint="eastAsia"/>
                <w:b/>
                <w:bCs/>
                <w:sz w:val="18"/>
                <w:szCs w:val="18"/>
                <w:lang w:val="zh-CN"/>
              </w:rPr>
              <w:t>必要条件</w:t>
            </w:r>
          </w:p>
        </w:tc>
        <w:tc>
          <w:tcPr>
            <w:tcW w:w="5682" w:type="dxa"/>
            <w:gridSpan w:val="3"/>
            <w:tcBorders>
              <w:top w:val="single" w:sz="2" w:space="0" w:color="000000"/>
              <w:left w:val="single" w:sz="2" w:space="0" w:color="000000"/>
              <w:bottom w:val="single" w:sz="4" w:space="0" w:color="auto"/>
              <w:right w:val="single" w:sz="2" w:space="0" w:color="000000"/>
            </w:tcBorders>
          </w:tcPr>
          <w:p w:rsidR="00BE420A" w:rsidRPr="00BB6F70" w:rsidRDefault="00BE420A">
            <w:pPr>
              <w:adjustRightInd w:val="0"/>
              <w:spacing w:line="240" w:lineRule="auto"/>
              <w:ind w:left="-2" w:hanging="2"/>
              <w:rPr>
                <w:rFonts w:hAnsi="仿宋" w:cs="Times New Roman"/>
                <w:sz w:val="18"/>
                <w:szCs w:val="18"/>
                <w:lang w:val="zh-CN"/>
              </w:rPr>
            </w:pPr>
            <w:r w:rsidRPr="00BB6F70">
              <w:rPr>
                <w:rFonts w:hAnsi="仿宋" w:hint="eastAsia"/>
                <w:sz w:val="18"/>
                <w:szCs w:val="18"/>
                <w:lang w:val="zh-CN"/>
              </w:rPr>
              <w:t>符合下列全部条件的，予以办理：</w:t>
            </w:r>
          </w:p>
          <w:p w:rsidR="00BE420A" w:rsidRDefault="00FD1F73" w:rsidP="00DD06B2">
            <w:pPr>
              <w:adjustRightInd w:val="0"/>
              <w:spacing w:line="240" w:lineRule="auto"/>
              <w:ind w:left="-4" w:firstLine="480"/>
              <w:rPr>
                <w:rFonts w:hAnsi="仿宋" w:cs="Times New Roman"/>
                <w:sz w:val="24"/>
                <w:szCs w:val="24"/>
              </w:rPr>
            </w:pPr>
            <w:r>
              <w:rPr>
                <w:rFonts w:ascii="Times New Roman" w:hAnsi="Times New Roman" w:hint="eastAsia"/>
                <w:sz w:val="18"/>
                <w:szCs w:val="18"/>
              </w:rPr>
              <w:t>使用</w:t>
            </w:r>
            <w:r w:rsidRPr="00A350E5">
              <w:rPr>
                <w:rFonts w:ascii="Times New Roman" w:hAnsi="Times New Roman" w:hint="eastAsia"/>
                <w:sz w:val="18"/>
                <w:szCs w:val="18"/>
              </w:rPr>
              <w:t>列入《强制管理的工作计量器具目录</w:t>
            </w:r>
            <w:r w:rsidR="009E7F24" w:rsidRPr="00BB6F70">
              <w:rPr>
                <w:rFonts w:hAnsi="仿宋" w:hint="eastAsia"/>
                <w:sz w:val="18"/>
                <w:szCs w:val="18"/>
              </w:rPr>
              <w:t>》</w:t>
            </w:r>
            <w:r w:rsidRPr="00A350E5">
              <w:rPr>
                <w:rFonts w:ascii="Times New Roman" w:hAnsi="Times New Roman" w:hint="eastAsia"/>
                <w:sz w:val="18"/>
                <w:szCs w:val="18"/>
              </w:rPr>
              <w:t>（</w:t>
            </w:r>
            <w:r w:rsidRPr="00A350E5">
              <w:rPr>
                <w:rFonts w:ascii="Times New Roman" w:hAnsi="Times New Roman" w:hint="eastAsia"/>
                <w:sz w:val="18"/>
                <w:szCs w:val="18"/>
              </w:rPr>
              <w:t>2020.10.26</w:t>
            </w:r>
            <w:r w:rsidRPr="00A350E5">
              <w:rPr>
                <w:rFonts w:ascii="Times New Roman" w:hAnsi="Times New Roman" w:hint="eastAsia"/>
                <w:sz w:val="18"/>
                <w:szCs w:val="18"/>
              </w:rPr>
              <w:t>）且</w:t>
            </w:r>
            <w:r w:rsidRPr="00A350E5">
              <w:rPr>
                <w:rFonts w:ascii="Times New Roman" w:hAnsi="Times New Roman"/>
                <w:sz w:val="18"/>
                <w:szCs w:val="18"/>
              </w:rPr>
              <w:t>监管方式为</w:t>
            </w:r>
            <w:r w:rsidRPr="00A350E5">
              <w:rPr>
                <w:rFonts w:ascii="Times New Roman" w:hAnsi="Times New Roman"/>
                <w:sz w:val="18"/>
                <w:szCs w:val="18"/>
              </w:rPr>
              <w:t>“</w:t>
            </w:r>
            <w:r w:rsidRPr="00A350E5">
              <w:rPr>
                <w:rFonts w:ascii="Times New Roman" w:hAnsi="Times New Roman" w:hint="eastAsia"/>
                <w:sz w:val="18"/>
                <w:szCs w:val="18"/>
              </w:rPr>
              <w:t>强制</w:t>
            </w:r>
            <w:r w:rsidRPr="00A350E5">
              <w:rPr>
                <w:rFonts w:ascii="Times New Roman" w:hAnsi="Times New Roman"/>
                <w:sz w:val="18"/>
                <w:szCs w:val="18"/>
              </w:rPr>
              <w:t>检定</w:t>
            </w:r>
            <w:r w:rsidRPr="00A350E5">
              <w:rPr>
                <w:rFonts w:ascii="Times New Roman" w:hAnsi="Times New Roman"/>
                <w:sz w:val="18"/>
                <w:szCs w:val="18"/>
              </w:rPr>
              <w:t>”</w:t>
            </w:r>
            <w:r w:rsidRPr="00A350E5">
              <w:rPr>
                <w:rFonts w:ascii="Times New Roman" w:hAnsi="Times New Roman" w:hint="eastAsia"/>
                <w:sz w:val="18"/>
                <w:szCs w:val="18"/>
              </w:rPr>
              <w:t>的工作计量器具的单位或个人</w:t>
            </w:r>
            <w:r>
              <w:rPr>
                <w:rFonts w:ascii="Times New Roman" w:hAnsi="Times New Roman" w:hint="eastAsia"/>
                <w:sz w:val="18"/>
                <w:szCs w:val="18"/>
              </w:rPr>
              <w:t>。</w:t>
            </w:r>
          </w:p>
        </w:tc>
      </w:tr>
      <w:tr w:rsidR="00BE420A" w:rsidTr="00FD1F73">
        <w:trPr>
          <w:trHeight w:val="1"/>
          <w:jc w:val="center"/>
        </w:trPr>
        <w:tc>
          <w:tcPr>
            <w:tcW w:w="8522" w:type="dxa"/>
            <w:gridSpan w:val="5"/>
            <w:tcBorders>
              <w:top w:val="nil"/>
              <w:left w:val="nil"/>
              <w:bottom w:val="single" w:sz="2" w:space="0" w:color="000000"/>
              <w:right w:val="nil"/>
            </w:tcBorders>
            <w:vAlign w:val="center"/>
          </w:tcPr>
          <w:p w:rsidR="00BE420A" w:rsidRPr="00DD06B2" w:rsidRDefault="00BE420A" w:rsidP="00AE1011">
            <w:pPr>
              <w:spacing w:beforeLines="100" w:afterLines="50" w:line="400" w:lineRule="exact"/>
              <w:outlineLvl w:val="2"/>
              <w:rPr>
                <w:rFonts w:ascii="Times New Roman" w:eastAsia="黑体" w:hAnsi="Times New Roman" w:cs="Times New Roman"/>
                <w:sz w:val="21"/>
                <w:szCs w:val="21"/>
              </w:rPr>
            </w:pPr>
            <w:r w:rsidRPr="00DD06B2">
              <w:rPr>
                <w:rFonts w:ascii="Times New Roman" w:eastAsia="黑体" w:hAnsi="Times New Roman" w:cs="黑体" w:hint="eastAsia"/>
                <w:sz w:val="21"/>
                <w:szCs w:val="21"/>
              </w:rPr>
              <w:t>五、申请材料</w:t>
            </w:r>
          </w:p>
          <w:p w:rsidR="00FD1F73" w:rsidRPr="00A350E5" w:rsidRDefault="00FD1F73" w:rsidP="00FD1F73">
            <w:pPr>
              <w:spacing w:line="320" w:lineRule="exact"/>
              <w:ind w:firstLineChars="196" w:firstLine="412"/>
              <w:rPr>
                <w:rFonts w:ascii="仿宋_GB2312" w:eastAsia="仿宋_GB2312" w:hAnsi="宋体" w:cs="仿宋_GB2312"/>
                <w:kern w:val="0"/>
                <w:sz w:val="21"/>
                <w:szCs w:val="21"/>
              </w:rPr>
            </w:pPr>
            <w:r w:rsidRPr="00A350E5">
              <w:rPr>
                <w:rFonts w:ascii="仿宋_GB2312" w:eastAsia="仿宋_GB2312" w:hAnsi="宋体" w:cs="仿宋_GB2312" w:hint="eastAsia"/>
                <w:kern w:val="0"/>
                <w:sz w:val="21"/>
                <w:szCs w:val="21"/>
              </w:rPr>
              <w:t>登录“广东省强制检定工作计量器具管理平台”（https://www.gdqjp.com/login）进行网上申报</w:t>
            </w:r>
            <w:r>
              <w:rPr>
                <w:rFonts w:ascii="仿宋_GB2312" w:eastAsia="仿宋_GB2312" w:hAnsi="宋体" w:cs="仿宋_GB2312" w:hint="eastAsia"/>
                <w:kern w:val="0"/>
                <w:sz w:val="21"/>
                <w:szCs w:val="21"/>
              </w:rPr>
              <w:t>，</w:t>
            </w:r>
            <w:r>
              <w:rPr>
                <w:rFonts w:ascii="仿宋_GB2312" w:eastAsia="仿宋_GB2312" w:hAnsi="宋体" w:cs="仿宋_GB2312"/>
                <w:kern w:val="0"/>
                <w:sz w:val="21"/>
                <w:szCs w:val="21"/>
              </w:rPr>
              <w:t>依据提示上传相关材料。</w:t>
            </w:r>
          </w:p>
          <w:p w:rsidR="00BE420A" w:rsidRPr="00DD06B2" w:rsidRDefault="00BE420A" w:rsidP="00AE1011">
            <w:pPr>
              <w:spacing w:beforeLines="50" w:afterLines="50" w:line="400" w:lineRule="exact"/>
              <w:jc w:val="center"/>
              <w:rPr>
                <w:rFonts w:ascii="黑体" w:eastAsia="黑体" w:hAnsi="仿宋" w:cs="Times New Roman"/>
                <w:sz w:val="21"/>
                <w:szCs w:val="21"/>
                <w:lang w:val="zh-CN"/>
              </w:rPr>
            </w:pPr>
          </w:p>
        </w:tc>
      </w:tr>
      <w:tr w:rsidR="00BE420A" w:rsidTr="00FD1F73">
        <w:trPr>
          <w:trHeight w:val="1"/>
          <w:jc w:val="center"/>
        </w:trPr>
        <w:tc>
          <w:tcPr>
            <w:tcW w:w="8522" w:type="dxa"/>
            <w:gridSpan w:val="5"/>
            <w:tcBorders>
              <w:top w:val="single" w:sz="2" w:space="0" w:color="000000"/>
              <w:left w:val="nil"/>
              <w:bottom w:val="single" w:sz="2" w:space="0" w:color="000000"/>
              <w:right w:val="nil"/>
            </w:tcBorders>
            <w:vAlign w:val="center"/>
          </w:tcPr>
          <w:p w:rsidR="00BE420A" w:rsidRPr="00BB6F70" w:rsidRDefault="00BE420A" w:rsidP="00AE1011">
            <w:pPr>
              <w:spacing w:beforeLines="100" w:afterLines="50" w:line="400" w:lineRule="exact"/>
              <w:outlineLvl w:val="2"/>
              <w:rPr>
                <w:rFonts w:ascii="Times New Roman" w:eastAsia="黑体" w:hAnsi="Times New Roman" w:cs="Times New Roman"/>
                <w:sz w:val="21"/>
                <w:szCs w:val="21"/>
              </w:rPr>
            </w:pPr>
            <w:r w:rsidRPr="00BB6F70">
              <w:rPr>
                <w:rFonts w:ascii="Times New Roman" w:eastAsia="黑体" w:hAnsi="Times New Roman" w:cs="黑体" w:hint="eastAsia"/>
                <w:sz w:val="21"/>
                <w:szCs w:val="21"/>
              </w:rPr>
              <w:lastRenderedPageBreak/>
              <w:t>六、办理结果</w:t>
            </w:r>
          </w:p>
          <w:p w:rsidR="00BE420A" w:rsidRPr="00BB6F70" w:rsidRDefault="00BE420A" w:rsidP="004B49BF">
            <w:pPr>
              <w:spacing w:line="400" w:lineRule="exact"/>
              <w:ind w:firstLineChars="200" w:firstLine="420"/>
              <w:rPr>
                <w:rFonts w:ascii="Times New Roman" w:hAnsi="Times New Roman" w:cs="Times New Roman"/>
                <w:sz w:val="21"/>
                <w:szCs w:val="21"/>
              </w:rPr>
            </w:pPr>
            <w:r w:rsidRPr="00BB6F70">
              <w:rPr>
                <w:rFonts w:ascii="Times New Roman" w:hAnsi="Times New Roman" w:hint="eastAsia"/>
                <w:sz w:val="21"/>
                <w:szCs w:val="21"/>
              </w:rPr>
              <w:t>办理结果</w:t>
            </w:r>
            <w:r w:rsidR="00FD1F73">
              <w:rPr>
                <w:rFonts w:ascii="Times New Roman" w:hAnsi="Times New Roman" w:hint="eastAsia"/>
                <w:sz w:val="21"/>
                <w:szCs w:val="21"/>
              </w:rPr>
              <w:t>在网</w:t>
            </w:r>
            <w:r w:rsidR="00FD1F73">
              <w:rPr>
                <w:rFonts w:ascii="Times New Roman" w:hAnsi="Times New Roman"/>
                <w:sz w:val="21"/>
                <w:szCs w:val="21"/>
              </w:rPr>
              <w:t>上查询</w:t>
            </w:r>
            <w:r w:rsidRPr="00BB6F70">
              <w:rPr>
                <w:rFonts w:ascii="Times New Roman" w:hAnsi="Times New Roman" w:hint="eastAsia"/>
                <w:sz w:val="21"/>
                <w:szCs w:val="21"/>
                <w:lang w:val="zh-CN"/>
              </w:rPr>
              <w:t>。</w:t>
            </w:r>
          </w:p>
          <w:p w:rsidR="00BE420A" w:rsidRDefault="00BE420A" w:rsidP="00AE1011">
            <w:pPr>
              <w:spacing w:beforeLines="100" w:afterLines="50" w:line="400" w:lineRule="exact"/>
              <w:outlineLvl w:val="2"/>
              <w:rPr>
                <w:rFonts w:hAnsi="仿宋" w:cs="Times New Roman"/>
                <w:sz w:val="24"/>
                <w:szCs w:val="24"/>
              </w:rPr>
            </w:pPr>
            <w:r w:rsidRPr="00BB6F70">
              <w:rPr>
                <w:rFonts w:ascii="Times New Roman" w:eastAsia="黑体" w:hAnsi="Times New Roman" w:cs="黑体" w:hint="eastAsia"/>
                <w:sz w:val="21"/>
                <w:szCs w:val="21"/>
              </w:rPr>
              <w:t>七、办理时限</w:t>
            </w:r>
            <w:r w:rsidRPr="00BB6F70">
              <w:rPr>
                <w:rFonts w:ascii="Times New Roman" w:eastAsia="黑体" w:hAnsi="Times New Roman" w:cs="Times New Roman"/>
                <w:sz w:val="21"/>
                <w:szCs w:val="21"/>
              </w:rPr>
              <w:t xml:space="preserve"> </w:t>
            </w:r>
          </w:p>
        </w:tc>
      </w:tr>
      <w:tr w:rsidR="00BE420A" w:rsidTr="00FD1F73">
        <w:trPr>
          <w:trHeight w:val="1"/>
          <w:jc w:val="center"/>
        </w:trPr>
        <w:tc>
          <w:tcPr>
            <w:tcW w:w="2130"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申请时限</w:t>
            </w:r>
          </w:p>
        </w:tc>
        <w:tc>
          <w:tcPr>
            <w:tcW w:w="6392" w:type="dxa"/>
            <w:gridSpan w:val="4"/>
            <w:tcBorders>
              <w:top w:val="single" w:sz="2" w:space="0" w:color="000000"/>
              <w:left w:val="single" w:sz="2" w:space="0" w:color="000000"/>
              <w:bottom w:val="single" w:sz="2" w:space="0" w:color="000000"/>
              <w:right w:val="single" w:sz="2" w:space="0" w:color="000000"/>
            </w:tcBorders>
            <w:vAlign w:val="center"/>
          </w:tcPr>
          <w:p w:rsidR="00BE420A" w:rsidRPr="00EB60AB" w:rsidRDefault="00BE420A" w:rsidP="001127D8">
            <w:pPr>
              <w:spacing w:line="240" w:lineRule="auto"/>
              <w:jc w:val="left"/>
              <w:rPr>
                <w:rFonts w:hAnsi="仿宋" w:cs="Times New Roman"/>
                <w:sz w:val="18"/>
                <w:szCs w:val="18"/>
              </w:rPr>
            </w:pPr>
            <w:r w:rsidRPr="00EB60AB">
              <w:rPr>
                <w:rFonts w:hAnsi="仿宋" w:hint="eastAsia"/>
                <w:sz w:val="18"/>
                <w:szCs w:val="18"/>
              </w:rPr>
              <w:t>新计量器具：无</w:t>
            </w:r>
          </w:p>
          <w:p w:rsidR="00BE420A" w:rsidRPr="00BB6F70" w:rsidRDefault="00BE420A" w:rsidP="001127D8">
            <w:pPr>
              <w:spacing w:line="240" w:lineRule="auto"/>
              <w:jc w:val="left"/>
              <w:rPr>
                <w:rFonts w:hAnsi="仿宋" w:cs="Times New Roman"/>
                <w:sz w:val="18"/>
                <w:szCs w:val="18"/>
              </w:rPr>
            </w:pPr>
            <w:r w:rsidRPr="00EB60AB">
              <w:rPr>
                <w:rFonts w:hAnsi="仿宋" w:hint="eastAsia"/>
                <w:sz w:val="18"/>
                <w:szCs w:val="18"/>
              </w:rPr>
              <w:t>周期检定计量器具：器具证书有效期到期前一个月</w:t>
            </w:r>
          </w:p>
        </w:tc>
      </w:tr>
      <w:tr w:rsidR="00BE420A" w:rsidTr="00FD1F73">
        <w:trPr>
          <w:trHeight w:val="579"/>
          <w:jc w:val="center"/>
        </w:trPr>
        <w:tc>
          <w:tcPr>
            <w:tcW w:w="2130"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受理时限</w:t>
            </w:r>
          </w:p>
        </w:tc>
        <w:tc>
          <w:tcPr>
            <w:tcW w:w="2130" w:type="dxa"/>
            <w:gridSpan w:val="2"/>
            <w:tcBorders>
              <w:top w:val="single" w:sz="2" w:space="0" w:color="000000"/>
              <w:left w:val="single" w:sz="2" w:space="0" w:color="000000"/>
              <w:bottom w:val="single" w:sz="2" w:space="0" w:color="000000"/>
              <w:right w:val="single" w:sz="2" w:space="0" w:color="000000"/>
            </w:tcBorders>
            <w:vAlign w:val="center"/>
          </w:tcPr>
          <w:p w:rsidR="00BE420A" w:rsidRPr="00BB6F70" w:rsidRDefault="00FD1F73">
            <w:pPr>
              <w:spacing w:line="240" w:lineRule="auto"/>
              <w:jc w:val="center"/>
              <w:rPr>
                <w:rFonts w:hAnsi="仿宋" w:cs="Times New Roman"/>
                <w:sz w:val="18"/>
                <w:szCs w:val="18"/>
              </w:rPr>
            </w:pPr>
            <w:r>
              <w:rPr>
                <w:rFonts w:hAnsi="仿宋"/>
                <w:sz w:val="18"/>
                <w:szCs w:val="18"/>
              </w:rPr>
              <w:t>3</w:t>
            </w:r>
            <w:r w:rsidR="00BE420A" w:rsidRPr="00BB6F70">
              <w:rPr>
                <w:rFonts w:hAnsi="仿宋" w:hint="eastAsia"/>
                <w:sz w:val="18"/>
                <w:szCs w:val="18"/>
              </w:rPr>
              <w:t>个工作日</w:t>
            </w:r>
          </w:p>
        </w:tc>
        <w:tc>
          <w:tcPr>
            <w:tcW w:w="2497"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受理时限</w:t>
            </w:r>
          </w:p>
        </w:tc>
        <w:tc>
          <w:tcPr>
            <w:tcW w:w="1765"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FD1F73" w:rsidP="00504EF1">
            <w:pPr>
              <w:spacing w:line="240" w:lineRule="auto"/>
              <w:jc w:val="center"/>
              <w:rPr>
                <w:rFonts w:hAnsi="仿宋" w:cs="Times New Roman"/>
                <w:sz w:val="18"/>
                <w:szCs w:val="18"/>
              </w:rPr>
            </w:pPr>
            <w:r>
              <w:rPr>
                <w:rFonts w:hAnsi="仿宋"/>
                <w:sz w:val="18"/>
                <w:szCs w:val="18"/>
              </w:rPr>
              <w:t>3</w:t>
            </w:r>
            <w:r w:rsidR="00BE420A" w:rsidRPr="00BB6F70">
              <w:rPr>
                <w:rFonts w:hAnsi="仿宋" w:hint="eastAsia"/>
                <w:sz w:val="18"/>
                <w:szCs w:val="18"/>
              </w:rPr>
              <w:t>个工作日</w:t>
            </w:r>
          </w:p>
        </w:tc>
      </w:tr>
      <w:tr w:rsidR="00BE420A" w:rsidTr="00FD1F73">
        <w:trPr>
          <w:trHeight w:val="558"/>
          <w:jc w:val="center"/>
        </w:trPr>
        <w:tc>
          <w:tcPr>
            <w:tcW w:w="2130"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法定办理时限</w:t>
            </w:r>
          </w:p>
        </w:tc>
        <w:tc>
          <w:tcPr>
            <w:tcW w:w="2130" w:type="dxa"/>
            <w:gridSpan w:val="2"/>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sz w:val="18"/>
                <w:szCs w:val="18"/>
              </w:rPr>
            </w:pPr>
            <w:r w:rsidRPr="00BB6F70">
              <w:rPr>
                <w:rFonts w:hAnsi="仿宋" w:hint="eastAsia"/>
                <w:sz w:val="18"/>
                <w:szCs w:val="18"/>
              </w:rPr>
              <w:t>无</w:t>
            </w:r>
          </w:p>
        </w:tc>
        <w:tc>
          <w:tcPr>
            <w:tcW w:w="2497"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法定办理时限</w:t>
            </w:r>
          </w:p>
        </w:tc>
        <w:tc>
          <w:tcPr>
            <w:tcW w:w="1765"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sz w:val="18"/>
                <w:szCs w:val="18"/>
              </w:rPr>
            </w:pPr>
            <w:r w:rsidRPr="00BB6F70">
              <w:rPr>
                <w:rFonts w:hAnsi="仿宋" w:hint="eastAsia"/>
                <w:sz w:val="18"/>
                <w:szCs w:val="18"/>
              </w:rPr>
              <w:t>无</w:t>
            </w:r>
          </w:p>
        </w:tc>
      </w:tr>
      <w:tr w:rsidR="00BE420A" w:rsidTr="00FD1F73">
        <w:trPr>
          <w:trHeight w:val="552"/>
          <w:jc w:val="center"/>
        </w:trPr>
        <w:tc>
          <w:tcPr>
            <w:tcW w:w="2130"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承诺办理时限</w:t>
            </w:r>
          </w:p>
        </w:tc>
        <w:tc>
          <w:tcPr>
            <w:tcW w:w="2130" w:type="dxa"/>
            <w:gridSpan w:val="2"/>
            <w:tcBorders>
              <w:top w:val="single" w:sz="2" w:space="0" w:color="000000"/>
              <w:left w:val="single" w:sz="2" w:space="0" w:color="000000"/>
              <w:bottom w:val="single" w:sz="2" w:space="0" w:color="000000"/>
              <w:right w:val="single" w:sz="2" w:space="0" w:color="000000"/>
            </w:tcBorders>
            <w:vAlign w:val="center"/>
          </w:tcPr>
          <w:p w:rsidR="00BE420A" w:rsidRPr="00BB6F70" w:rsidRDefault="00FD1F73">
            <w:pPr>
              <w:spacing w:line="240" w:lineRule="auto"/>
              <w:jc w:val="center"/>
              <w:rPr>
                <w:rFonts w:hAnsi="仿宋" w:cs="Times New Roman"/>
                <w:sz w:val="18"/>
                <w:szCs w:val="18"/>
              </w:rPr>
            </w:pPr>
            <w:r>
              <w:rPr>
                <w:rFonts w:hAnsi="仿宋"/>
                <w:sz w:val="18"/>
                <w:szCs w:val="18"/>
              </w:rPr>
              <w:t>7</w:t>
            </w:r>
            <w:r w:rsidR="00BE420A" w:rsidRPr="00BB6F70">
              <w:rPr>
                <w:rFonts w:hAnsi="仿宋" w:hint="eastAsia"/>
                <w:sz w:val="18"/>
                <w:szCs w:val="18"/>
              </w:rPr>
              <w:t>个工作日</w:t>
            </w:r>
          </w:p>
        </w:tc>
        <w:tc>
          <w:tcPr>
            <w:tcW w:w="2497"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BE420A">
            <w:pPr>
              <w:spacing w:line="240" w:lineRule="auto"/>
              <w:jc w:val="center"/>
              <w:rPr>
                <w:rFonts w:hAnsi="仿宋" w:cs="Times New Roman"/>
                <w:b/>
                <w:bCs/>
                <w:sz w:val="18"/>
                <w:szCs w:val="18"/>
              </w:rPr>
            </w:pPr>
            <w:r w:rsidRPr="00BB6F70">
              <w:rPr>
                <w:rFonts w:hAnsi="仿宋" w:hint="eastAsia"/>
                <w:b/>
                <w:bCs/>
                <w:sz w:val="18"/>
                <w:szCs w:val="18"/>
              </w:rPr>
              <w:t>承诺办理时限</w:t>
            </w:r>
          </w:p>
        </w:tc>
        <w:tc>
          <w:tcPr>
            <w:tcW w:w="1765" w:type="dxa"/>
            <w:tcBorders>
              <w:top w:val="single" w:sz="2" w:space="0" w:color="000000"/>
              <w:left w:val="single" w:sz="2" w:space="0" w:color="000000"/>
              <w:bottom w:val="single" w:sz="2" w:space="0" w:color="000000"/>
              <w:right w:val="single" w:sz="2" w:space="0" w:color="000000"/>
            </w:tcBorders>
            <w:vAlign w:val="center"/>
          </w:tcPr>
          <w:p w:rsidR="00BE420A" w:rsidRPr="00BB6F70" w:rsidRDefault="00FD1F73">
            <w:pPr>
              <w:spacing w:line="240" w:lineRule="auto"/>
              <w:jc w:val="center"/>
              <w:rPr>
                <w:rFonts w:hAnsi="仿宋" w:cs="Times New Roman"/>
                <w:sz w:val="18"/>
                <w:szCs w:val="18"/>
              </w:rPr>
            </w:pPr>
            <w:r>
              <w:rPr>
                <w:rFonts w:hAnsi="仿宋"/>
                <w:sz w:val="18"/>
                <w:szCs w:val="18"/>
              </w:rPr>
              <w:t>7</w:t>
            </w:r>
            <w:r w:rsidR="00BE420A" w:rsidRPr="00BB6F70">
              <w:rPr>
                <w:rFonts w:hAnsi="仿宋" w:hint="eastAsia"/>
                <w:sz w:val="18"/>
                <w:szCs w:val="18"/>
              </w:rPr>
              <w:t>个工作日</w:t>
            </w:r>
          </w:p>
        </w:tc>
      </w:tr>
    </w:tbl>
    <w:p w:rsidR="00BE420A" w:rsidRPr="00BB6F70" w:rsidRDefault="00BE420A" w:rsidP="00AE1011">
      <w:pPr>
        <w:spacing w:beforeLines="100" w:afterLines="50" w:line="400" w:lineRule="exact"/>
        <w:outlineLvl w:val="2"/>
        <w:rPr>
          <w:rFonts w:ascii="Times New Roman" w:eastAsia="黑体" w:hAnsi="Times New Roman" w:cs="Times New Roman"/>
          <w:sz w:val="21"/>
          <w:szCs w:val="21"/>
        </w:rPr>
      </w:pPr>
      <w:r w:rsidRPr="00BB6F70">
        <w:rPr>
          <w:rFonts w:ascii="Times New Roman" w:eastAsia="黑体" w:hAnsi="Times New Roman" w:cs="黑体" w:hint="eastAsia"/>
          <w:sz w:val="21"/>
          <w:szCs w:val="21"/>
        </w:rPr>
        <w:t>八、办理收费</w:t>
      </w:r>
    </w:p>
    <w:p w:rsidR="00BE420A" w:rsidRPr="00BB6F70" w:rsidRDefault="00BE420A" w:rsidP="00AE1011">
      <w:pPr>
        <w:spacing w:beforeLines="100" w:line="400" w:lineRule="exact"/>
        <w:ind w:firstLineChars="200" w:firstLine="420"/>
        <w:rPr>
          <w:rFonts w:ascii="Times New Roman" w:hAnsi="Times New Roman" w:cs="Times New Roman"/>
          <w:sz w:val="21"/>
          <w:szCs w:val="21"/>
        </w:rPr>
      </w:pPr>
      <w:r w:rsidRPr="00BB6F70">
        <w:rPr>
          <w:rFonts w:ascii="Times New Roman" w:hAnsi="Times New Roman" w:hint="eastAsia"/>
          <w:sz w:val="21"/>
          <w:szCs w:val="21"/>
        </w:rPr>
        <w:t>不收费</w:t>
      </w:r>
    </w:p>
    <w:p w:rsidR="00BE420A" w:rsidRPr="00BB6F70" w:rsidRDefault="00BE420A" w:rsidP="00AE1011">
      <w:pPr>
        <w:spacing w:beforeLines="100" w:afterLines="50" w:line="400" w:lineRule="exact"/>
        <w:outlineLvl w:val="2"/>
        <w:rPr>
          <w:rFonts w:ascii="Times New Roman" w:eastAsia="黑体" w:hAnsi="Times New Roman" w:cs="Times New Roman"/>
          <w:sz w:val="21"/>
          <w:szCs w:val="21"/>
        </w:rPr>
      </w:pPr>
      <w:r w:rsidRPr="00BB6F70">
        <w:rPr>
          <w:rFonts w:ascii="Times New Roman" w:eastAsia="黑体" w:hAnsi="Times New Roman" w:cs="黑体" w:hint="eastAsia"/>
          <w:sz w:val="21"/>
          <w:szCs w:val="21"/>
        </w:rPr>
        <w:t>九、办理流程</w:t>
      </w:r>
    </w:p>
    <w:p w:rsidR="00BE420A" w:rsidRPr="006825E9" w:rsidRDefault="00BE420A" w:rsidP="00AE1011">
      <w:pPr>
        <w:pStyle w:val="2"/>
        <w:spacing w:beforeLines="50" w:beforeAutospacing="0" w:afterLines="50" w:afterAutospacing="0" w:line="400" w:lineRule="exact"/>
        <w:ind w:firstLineChars="100" w:firstLine="211"/>
        <w:rPr>
          <w:rFonts w:ascii="仿宋_GB2312" w:eastAsia="仿宋_GB2312" w:hAnsi="Times New Roman" w:cs="Times New Roman"/>
          <w:sz w:val="21"/>
          <w:szCs w:val="21"/>
          <w:highlight w:val="yellow"/>
        </w:rPr>
      </w:pPr>
      <w:r w:rsidRPr="006825E9">
        <w:rPr>
          <w:rFonts w:ascii="仿宋_GB2312" w:eastAsia="仿宋_GB2312" w:hAnsi="Times New Roman" w:cs="仿宋_GB2312"/>
          <w:sz w:val="21"/>
          <w:szCs w:val="21"/>
        </w:rPr>
        <w:t>1.</w:t>
      </w:r>
      <w:r w:rsidRPr="006825E9">
        <w:rPr>
          <w:rFonts w:ascii="仿宋_GB2312" w:eastAsia="仿宋_GB2312" w:hAnsi="Times New Roman" w:cs="仿宋_GB2312" w:hint="eastAsia"/>
          <w:sz w:val="21"/>
          <w:szCs w:val="21"/>
        </w:rPr>
        <w:t>申请</w:t>
      </w:r>
    </w:p>
    <w:p w:rsidR="00FD1F73" w:rsidRPr="00964792" w:rsidRDefault="00FD1F73" w:rsidP="00FD1F73">
      <w:pPr>
        <w:spacing w:line="320" w:lineRule="exact"/>
        <w:rPr>
          <w:rFonts w:hAnsi="仿宋" w:cs="Times New Roman"/>
          <w:sz w:val="18"/>
          <w:szCs w:val="18"/>
        </w:rPr>
      </w:pPr>
      <w:r w:rsidRPr="00A350E5">
        <w:rPr>
          <w:rFonts w:ascii="仿宋_GB2312" w:eastAsia="仿宋_GB2312" w:hAnsi="宋体" w:cs="仿宋_GB2312" w:hint="eastAsia"/>
          <w:kern w:val="0"/>
          <w:sz w:val="21"/>
          <w:szCs w:val="21"/>
        </w:rPr>
        <w:t>登录“广东省强制检定工作计量器具管理平台”（https://www.gdqjp.com/login）进行网上</w:t>
      </w:r>
      <w:r>
        <w:rPr>
          <w:rFonts w:ascii="仿宋_GB2312" w:eastAsia="仿宋_GB2312" w:hAnsi="宋体" w:cs="仿宋_GB2312" w:hint="eastAsia"/>
          <w:kern w:val="0"/>
          <w:sz w:val="21"/>
          <w:szCs w:val="21"/>
        </w:rPr>
        <w:t>注册</w:t>
      </w:r>
      <w:r>
        <w:rPr>
          <w:rFonts w:ascii="仿宋_GB2312" w:eastAsia="仿宋_GB2312" w:hAnsi="宋体" w:cs="仿宋_GB2312"/>
          <w:kern w:val="0"/>
          <w:sz w:val="21"/>
          <w:szCs w:val="21"/>
        </w:rPr>
        <w:t>、</w:t>
      </w:r>
      <w:r w:rsidRPr="00A350E5">
        <w:rPr>
          <w:rFonts w:ascii="仿宋_GB2312" w:eastAsia="仿宋_GB2312" w:hAnsi="宋体" w:cs="仿宋_GB2312" w:hint="eastAsia"/>
          <w:kern w:val="0"/>
          <w:sz w:val="21"/>
          <w:szCs w:val="21"/>
        </w:rPr>
        <w:t>申报</w:t>
      </w:r>
      <w:r>
        <w:rPr>
          <w:rFonts w:ascii="仿宋_GB2312" w:eastAsia="仿宋_GB2312" w:hAnsi="宋体" w:cs="仿宋_GB2312" w:hint="eastAsia"/>
          <w:kern w:val="0"/>
          <w:sz w:val="21"/>
          <w:szCs w:val="21"/>
        </w:rPr>
        <w:t>，</w:t>
      </w:r>
      <w:r>
        <w:rPr>
          <w:rFonts w:ascii="仿宋_GB2312" w:eastAsia="仿宋_GB2312" w:hAnsi="宋体" w:cs="仿宋_GB2312"/>
          <w:kern w:val="0"/>
          <w:sz w:val="21"/>
          <w:szCs w:val="21"/>
        </w:rPr>
        <w:t>依据提示上传相关材料。</w:t>
      </w:r>
    </w:p>
    <w:p w:rsidR="00BE420A" w:rsidRPr="006825E9" w:rsidRDefault="00BE420A" w:rsidP="00AE1011">
      <w:pPr>
        <w:pStyle w:val="2"/>
        <w:spacing w:beforeLines="50" w:beforeAutospacing="0" w:afterLines="50" w:afterAutospacing="0" w:line="400" w:lineRule="exact"/>
        <w:ind w:firstLineChars="100" w:firstLine="211"/>
        <w:rPr>
          <w:rFonts w:ascii="仿宋_GB2312" w:eastAsia="仿宋_GB2312" w:hAnsi="Times New Roman" w:cs="Times New Roman"/>
          <w:sz w:val="21"/>
          <w:szCs w:val="21"/>
        </w:rPr>
      </w:pPr>
      <w:r w:rsidRPr="006825E9">
        <w:rPr>
          <w:rFonts w:ascii="仿宋_GB2312" w:eastAsia="仿宋_GB2312" w:hAnsi="Times New Roman" w:cs="仿宋_GB2312"/>
          <w:sz w:val="21"/>
          <w:szCs w:val="21"/>
        </w:rPr>
        <w:t>2.</w:t>
      </w:r>
      <w:r w:rsidRPr="006825E9">
        <w:rPr>
          <w:rFonts w:ascii="仿宋_GB2312" w:eastAsia="仿宋_GB2312" w:hAnsi="Times New Roman" w:cs="仿宋_GB2312" w:hint="eastAsia"/>
          <w:sz w:val="21"/>
          <w:szCs w:val="21"/>
        </w:rPr>
        <w:t>受理</w:t>
      </w:r>
    </w:p>
    <w:p w:rsidR="00BE420A" w:rsidRPr="00FD1F73" w:rsidRDefault="00FD1F73" w:rsidP="004B49BF">
      <w:pPr>
        <w:adjustRightInd w:val="0"/>
        <w:spacing w:line="400" w:lineRule="exact"/>
        <w:ind w:firstLineChars="150" w:firstLine="315"/>
        <w:rPr>
          <w:rFonts w:ascii="仿宋_GB2312" w:eastAsia="仿宋_GB2312" w:hAnsi="宋体" w:cs="仿宋_GB2312"/>
          <w:kern w:val="0"/>
          <w:sz w:val="21"/>
          <w:szCs w:val="21"/>
        </w:rPr>
      </w:pPr>
      <w:r w:rsidRPr="00FD1F73">
        <w:rPr>
          <w:rFonts w:ascii="仿宋_GB2312" w:eastAsia="仿宋_GB2312" w:hAnsi="宋体" w:cs="仿宋_GB2312" w:hint="eastAsia"/>
          <w:kern w:val="0"/>
          <w:sz w:val="21"/>
          <w:szCs w:val="21"/>
        </w:rPr>
        <w:t>网上</w:t>
      </w:r>
      <w:r w:rsidRPr="00FD1F73">
        <w:rPr>
          <w:rFonts w:ascii="仿宋_GB2312" w:eastAsia="仿宋_GB2312" w:hAnsi="宋体" w:cs="仿宋_GB2312"/>
          <w:kern w:val="0"/>
          <w:sz w:val="21"/>
          <w:szCs w:val="21"/>
        </w:rPr>
        <w:t>受理。</w:t>
      </w:r>
    </w:p>
    <w:p w:rsidR="00BE420A" w:rsidRPr="006825E9" w:rsidRDefault="00BE420A" w:rsidP="00AE1011">
      <w:pPr>
        <w:pStyle w:val="2"/>
        <w:spacing w:beforeLines="50" w:beforeAutospacing="0" w:afterLines="50" w:afterAutospacing="0" w:line="400" w:lineRule="exact"/>
        <w:ind w:firstLineChars="100" w:firstLine="211"/>
        <w:rPr>
          <w:rFonts w:ascii="仿宋_GB2312" w:eastAsia="仿宋_GB2312" w:hAnsi="Times New Roman" w:cs="Times New Roman"/>
          <w:sz w:val="21"/>
          <w:szCs w:val="21"/>
        </w:rPr>
      </w:pPr>
      <w:r w:rsidRPr="006825E9">
        <w:rPr>
          <w:rFonts w:ascii="仿宋_GB2312" w:eastAsia="仿宋_GB2312" w:hAnsi="Times New Roman" w:cs="仿宋_GB2312"/>
          <w:sz w:val="21"/>
          <w:szCs w:val="21"/>
        </w:rPr>
        <w:t>3.</w:t>
      </w:r>
      <w:r w:rsidRPr="006825E9">
        <w:rPr>
          <w:rFonts w:ascii="仿宋_GB2312" w:eastAsia="仿宋_GB2312" w:hAnsi="Times New Roman" w:cs="仿宋_GB2312" w:hint="eastAsia"/>
          <w:sz w:val="21"/>
          <w:szCs w:val="21"/>
        </w:rPr>
        <w:t>审查</w:t>
      </w:r>
    </w:p>
    <w:p w:rsidR="00BE420A" w:rsidRPr="006825E9" w:rsidRDefault="00FD1F73" w:rsidP="004B49BF">
      <w:pPr>
        <w:adjustRightInd w:val="0"/>
        <w:spacing w:line="400" w:lineRule="exact"/>
        <w:ind w:firstLineChars="100" w:firstLine="210"/>
        <w:rPr>
          <w:rFonts w:ascii="Times New Roman" w:hAnsi="Times New Roman" w:cs="Times New Roman"/>
          <w:sz w:val="21"/>
          <w:szCs w:val="21"/>
        </w:rPr>
      </w:pPr>
      <w:r>
        <w:rPr>
          <w:rFonts w:ascii="Times New Roman" w:hAnsi="Times New Roman" w:hint="eastAsia"/>
          <w:sz w:val="21"/>
          <w:szCs w:val="21"/>
        </w:rPr>
        <w:t>网上</w:t>
      </w:r>
      <w:r w:rsidR="00BE420A" w:rsidRPr="006825E9">
        <w:rPr>
          <w:rFonts w:ascii="Times New Roman" w:hAnsi="Times New Roman" w:hint="eastAsia"/>
          <w:sz w:val="21"/>
          <w:szCs w:val="21"/>
        </w:rPr>
        <w:t>审查</w:t>
      </w:r>
    </w:p>
    <w:p w:rsidR="00BE420A" w:rsidRDefault="00BE420A" w:rsidP="004B49BF">
      <w:pPr>
        <w:adjustRightInd w:val="0"/>
        <w:spacing w:line="400" w:lineRule="exact"/>
        <w:ind w:firstLineChars="100" w:firstLine="280"/>
        <w:rPr>
          <w:rFonts w:ascii="Times New Roman" w:hAnsi="Times New Roman" w:cs="Times New Roman"/>
          <w:sz w:val="28"/>
          <w:szCs w:val="28"/>
        </w:rPr>
      </w:pPr>
    </w:p>
    <w:tbl>
      <w:tblPr>
        <w:tblW w:w="8285" w:type="dxa"/>
        <w:jc w:val="center"/>
        <w:tblLayout w:type="fixed"/>
        <w:tblLook w:val="00A0"/>
      </w:tblPr>
      <w:tblGrid>
        <w:gridCol w:w="1838"/>
        <w:gridCol w:w="889"/>
        <w:gridCol w:w="5558"/>
      </w:tblGrid>
      <w:tr w:rsidR="00BE420A">
        <w:trPr>
          <w:cantSplit/>
          <w:trHeight w:val="567"/>
          <w:jc w:val="center"/>
        </w:trPr>
        <w:tc>
          <w:tcPr>
            <w:tcW w:w="8285" w:type="dxa"/>
            <w:gridSpan w:val="3"/>
            <w:tcBorders>
              <w:top w:val="nil"/>
              <w:left w:val="nil"/>
              <w:bottom w:val="single" w:sz="4" w:space="0" w:color="auto"/>
              <w:right w:val="nil"/>
            </w:tcBorders>
            <w:vAlign w:val="center"/>
          </w:tcPr>
          <w:p w:rsidR="00FD1F73" w:rsidRDefault="00FD1F73" w:rsidP="00AE1011">
            <w:pPr>
              <w:spacing w:beforeLines="50" w:afterLines="50" w:line="400" w:lineRule="exact"/>
              <w:jc w:val="center"/>
              <w:rPr>
                <w:rFonts w:ascii="黑体" w:eastAsia="黑体" w:hAnsi="Times New Roman" w:cs="黑体"/>
                <w:sz w:val="21"/>
                <w:szCs w:val="21"/>
              </w:rPr>
            </w:pPr>
          </w:p>
          <w:p w:rsidR="00FD1F73" w:rsidRDefault="00FD1F73" w:rsidP="00AE1011">
            <w:pPr>
              <w:spacing w:beforeLines="50" w:afterLines="50" w:line="400" w:lineRule="exact"/>
              <w:jc w:val="center"/>
              <w:rPr>
                <w:rFonts w:ascii="黑体" w:eastAsia="黑体" w:hAnsi="Times New Roman" w:cs="黑体"/>
                <w:sz w:val="21"/>
                <w:szCs w:val="21"/>
              </w:rPr>
            </w:pPr>
          </w:p>
          <w:p w:rsidR="00FD1F73" w:rsidRDefault="00FD1F73" w:rsidP="00AE1011">
            <w:pPr>
              <w:spacing w:beforeLines="50" w:afterLines="50" w:line="400" w:lineRule="exact"/>
              <w:jc w:val="center"/>
              <w:rPr>
                <w:rFonts w:ascii="黑体" w:eastAsia="黑体" w:hAnsi="Times New Roman" w:cs="黑体"/>
                <w:sz w:val="21"/>
                <w:szCs w:val="21"/>
              </w:rPr>
            </w:pPr>
          </w:p>
          <w:p w:rsidR="00BE420A" w:rsidRPr="006825E9" w:rsidRDefault="00BE420A" w:rsidP="00AE1011">
            <w:pPr>
              <w:spacing w:beforeLines="50" w:afterLines="50" w:line="400" w:lineRule="exact"/>
              <w:jc w:val="center"/>
              <w:rPr>
                <w:rFonts w:ascii="黑体" w:eastAsia="黑体" w:hAnsi="仿宋" w:cs="Times New Roman"/>
                <w:sz w:val="21"/>
                <w:szCs w:val="21"/>
              </w:rPr>
            </w:pPr>
            <w:r w:rsidRPr="006825E9">
              <w:rPr>
                <w:rFonts w:ascii="黑体" w:eastAsia="黑体" w:hAnsi="Times New Roman" w:cs="黑体" w:hint="eastAsia"/>
                <w:sz w:val="21"/>
                <w:szCs w:val="21"/>
              </w:rPr>
              <w:t>表</w:t>
            </w:r>
            <w:r w:rsidRPr="006825E9">
              <w:rPr>
                <w:rFonts w:ascii="黑体" w:eastAsia="黑体" w:hAnsi="Times New Roman" w:cs="黑体"/>
                <w:sz w:val="21"/>
                <w:szCs w:val="21"/>
                <w:lang w:val="zh-CN"/>
              </w:rPr>
              <w:t>1</w:t>
            </w:r>
            <w:r w:rsidRPr="006825E9">
              <w:rPr>
                <w:rFonts w:ascii="黑体" w:eastAsia="黑体" w:hAnsi="Times New Roman" w:cs="黑体"/>
                <w:sz w:val="21"/>
                <w:szCs w:val="21"/>
              </w:rPr>
              <w:t xml:space="preserve"> </w:t>
            </w:r>
            <w:r w:rsidR="00B223A8">
              <w:rPr>
                <w:rFonts w:ascii="黑体" w:eastAsia="黑体" w:hAnsi="Times New Roman" w:cs="黑体" w:hint="eastAsia"/>
                <w:sz w:val="21"/>
                <w:szCs w:val="21"/>
              </w:rPr>
              <w:t>强制检定工作计量器具</w:t>
            </w:r>
            <w:r w:rsidRPr="006825E9">
              <w:rPr>
                <w:rFonts w:ascii="黑体" w:eastAsia="黑体" w:hAnsi="Times New Roman" w:cs="黑体" w:hint="eastAsia"/>
                <w:sz w:val="21"/>
                <w:szCs w:val="21"/>
              </w:rPr>
              <w:t>备案、申请检定书面审查规定和要求细化表</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Default="00BE420A">
            <w:pPr>
              <w:spacing w:line="240" w:lineRule="auto"/>
              <w:jc w:val="center"/>
              <w:rPr>
                <w:rFonts w:hAnsi="仿宋" w:cs="Times New Roman"/>
                <w:sz w:val="24"/>
                <w:szCs w:val="24"/>
              </w:rPr>
            </w:pP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规定和要求</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需要该审查的依据</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sidRPr="006825E9">
              <w:rPr>
                <w:rFonts w:hAnsi="仿宋" w:hint="eastAsia"/>
                <w:sz w:val="18"/>
                <w:szCs w:val="18"/>
              </w:rPr>
              <w:t>四、办理条件</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岗位的职责和权限</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sidRPr="006825E9">
              <w:rPr>
                <w:rFonts w:hAnsi="仿宋" w:hint="eastAsia"/>
                <w:sz w:val="18"/>
                <w:szCs w:val="18"/>
              </w:rPr>
              <w:t>符合“四、办理条件”的给予办理，否则不予办理。</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审查时限</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Pr>
                <w:rFonts w:hAnsi="仿宋"/>
                <w:sz w:val="18"/>
                <w:szCs w:val="18"/>
              </w:rPr>
              <w:t>5</w:t>
            </w:r>
            <w:r w:rsidRPr="006825E9">
              <w:rPr>
                <w:rFonts w:hAnsi="仿宋" w:hint="eastAsia"/>
                <w:sz w:val="18"/>
                <w:szCs w:val="18"/>
              </w:rPr>
              <w:t>个工作日</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审查内容</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sidRPr="006825E9">
              <w:rPr>
                <w:rFonts w:hAnsi="仿宋" w:hint="eastAsia"/>
                <w:sz w:val="18"/>
                <w:szCs w:val="18"/>
              </w:rPr>
              <w:t>按办理条件逐项审查</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审查结论</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sidRPr="006825E9">
              <w:rPr>
                <w:rFonts w:hAnsi="仿宋" w:hint="eastAsia"/>
                <w:sz w:val="18"/>
                <w:szCs w:val="18"/>
              </w:rPr>
              <w:t>通过、不通过、修改再申请。</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审查报告名称</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E420A">
            <w:pPr>
              <w:spacing w:line="240" w:lineRule="auto"/>
              <w:rPr>
                <w:rFonts w:hAnsi="仿宋" w:cs="Times New Roman"/>
                <w:sz w:val="18"/>
                <w:szCs w:val="18"/>
              </w:rPr>
            </w:pPr>
            <w:r w:rsidRPr="006825E9">
              <w:rPr>
                <w:rFonts w:hAnsi="仿宋" w:hint="eastAsia"/>
                <w:sz w:val="18"/>
                <w:szCs w:val="18"/>
              </w:rPr>
              <w:t>在《</w:t>
            </w:r>
            <w:r w:rsidR="00B223A8">
              <w:rPr>
                <w:rFonts w:hAnsi="仿宋" w:hint="eastAsia"/>
                <w:sz w:val="18"/>
                <w:szCs w:val="18"/>
              </w:rPr>
              <w:t>强制检定工作计量器具</w:t>
            </w:r>
            <w:r w:rsidRPr="006825E9">
              <w:rPr>
                <w:rFonts w:hAnsi="仿宋" w:hint="eastAsia"/>
                <w:sz w:val="18"/>
                <w:szCs w:val="18"/>
              </w:rPr>
              <w:t>备案、申请检定申报表》上签署结论。</w:t>
            </w:r>
          </w:p>
        </w:tc>
      </w:tr>
      <w:tr w:rsidR="00BE420A">
        <w:trPr>
          <w:cantSplit/>
          <w:trHeight w:val="567"/>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rsidR="00BE420A" w:rsidRPr="006825E9" w:rsidRDefault="00BE420A">
            <w:pPr>
              <w:spacing w:line="240" w:lineRule="auto"/>
              <w:jc w:val="center"/>
              <w:rPr>
                <w:rFonts w:hAnsi="仿宋" w:cs="Times New Roman"/>
                <w:b/>
                <w:bCs/>
                <w:sz w:val="18"/>
                <w:szCs w:val="18"/>
              </w:rPr>
            </w:pPr>
            <w:r w:rsidRPr="006825E9">
              <w:rPr>
                <w:rFonts w:hAnsi="仿宋" w:hint="eastAsia"/>
                <w:b/>
                <w:bCs/>
                <w:sz w:val="18"/>
                <w:szCs w:val="18"/>
              </w:rPr>
              <w:t>审查材料清单</w:t>
            </w:r>
          </w:p>
        </w:tc>
        <w:tc>
          <w:tcPr>
            <w:tcW w:w="5558" w:type="dxa"/>
            <w:tcBorders>
              <w:top w:val="single" w:sz="4" w:space="0" w:color="auto"/>
              <w:left w:val="nil"/>
              <w:bottom w:val="single" w:sz="4" w:space="0" w:color="auto"/>
              <w:right w:val="single" w:sz="4" w:space="0" w:color="auto"/>
            </w:tcBorders>
            <w:vAlign w:val="center"/>
          </w:tcPr>
          <w:p w:rsidR="00BE420A" w:rsidRPr="006825E9" w:rsidRDefault="00B223A8">
            <w:pPr>
              <w:spacing w:line="240" w:lineRule="auto"/>
              <w:rPr>
                <w:rFonts w:hAnsi="仿宋" w:cs="Times New Roman"/>
                <w:sz w:val="18"/>
                <w:szCs w:val="18"/>
              </w:rPr>
            </w:pPr>
            <w:r>
              <w:rPr>
                <w:rFonts w:hAnsi="仿宋" w:hint="eastAsia"/>
                <w:sz w:val="18"/>
                <w:szCs w:val="18"/>
              </w:rPr>
              <w:t>强制检定工作计量器具</w:t>
            </w:r>
            <w:r w:rsidR="00BE420A" w:rsidRPr="006825E9">
              <w:rPr>
                <w:rFonts w:hAnsi="仿宋" w:hint="eastAsia"/>
                <w:sz w:val="18"/>
                <w:szCs w:val="18"/>
              </w:rPr>
              <w:t>备案、申请检定申报表</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8285" w:type="dxa"/>
            <w:gridSpan w:val="3"/>
            <w:tcBorders>
              <w:left w:val="nil"/>
              <w:right w:val="nil"/>
            </w:tcBorders>
            <w:vAlign w:val="center"/>
          </w:tcPr>
          <w:p w:rsidR="00BE420A" w:rsidRPr="006825E9" w:rsidRDefault="00BE420A" w:rsidP="00AE1011">
            <w:pPr>
              <w:spacing w:beforeLines="50" w:afterLines="50" w:line="400" w:lineRule="exact"/>
              <w:jc w:val="center"/>
              <w:rPr>
                <w:rFonts w:ascii="黑体" w:eastAsia="黑体" w:hAnsi="仿宋" w:cs="Times New Roman"/>
                <w:sz w:val="24"/>
                <w:szCs w:val="24"/>
              </w:rPr>
            </w:pPr>
            <w:r w:rsidRPr="006825E9">
              <w:rPr>
                <w:rFonts w:ascii="黑体" w:eastAsia="黑体" w:hAnsi="Times New Roman" w:cs="黑体" w:hint="eastAsia"/>
                <w:sz w:val="24"/>
                <w:szCs w:val="24"/>
              </w:rPr>
              <w:t>表</w:t>
            </w:r>
            <w:r w:rsidRPr="006825E9">
              <w:rPr>
                <w:rFonts w:ascii="黑体" w:eastAsia="黑体" w:hAnsi="Times New Roman" w:cs="黑体"/>
                <w:sz w:val="24"/>
                <w:szCs w:val="24"/>
                <w:lang w:val="zh-CN"/>
              </w:rPr>
              <w:t>2</w:t>
            </w:r>
            <w:r w:rsidR="00B223A8">
              <w:rPr>
                <w:rFonts w:ascii="黑体" w:eastAsia="黑体" w:hAnsi="Times New Roman" w:cs="黑体" w:hint="eastAsia"/>
                <w:sz w:val="24"/>
                <w:szCs w:val="24"/>
              </w:rPr>
              <w:t>强制检定工作计量器具</w:t>
            </w:r>
            <w:r w:rsidRPr="006825E9">
              <w:rPr>
                <w:rFonts w:ascii="黑体" w:eastAsia="黑体" w:hAnsi="Times New Roman" w:cs="黑体" w:hint="eastAsia"/>
                <w:sz w:val="24"/>
                <w:szCs w:val="24"/>
              </w:rPr>
              <w:t>备案、申请检定书面审查量化表</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审查内容</w:t>
            </w:r>
          </w:p>
        </w:tc>
        <w:tc>
          <w:tcPr>
            <w:tcW w:w="6447" w:type="dxa"/>
            <w:gridSpan w:val="2"/>
            <w:vAlign w:val="center"/>
          </w:tcPr>
          <w:p w:rsidR="00BE420A" w:rsidRPr="006825E9" w:rsidRDefault="00B223A8">
            <w:pPr>
              <w:spacing w:line="240" w:lineRule="auto"/>
              <w:textAlignment w:val="center"/>
              <w:rPr>
                <w:rFonts w:hAnsi="仿宋" w:cs="Times New Roman"/>
                <w:sz w:val="18"/>
                <w:szCs w:val="18"/>
              </w:rPr>
            </w:pPr>
            <w:r>
              <w:rPr>
                <w:rFonts w:hAnsi="仿宋" w:hint="eastAsia"/>
                <w:sz w:val="18"/>
                <w:szCs w:val="18"/>
              </w:rPr>
              <w:t>强制检定工作计量器具</w:t>
            </w:r>
            <w:r w:rsidR="00BE420A" w:rsidRPr="006825E9">
              <w:rPr>
                <w:rFonts w:hAnsi="仿宋" w:hint="eastAsia"/>
                <w:sz w:val="18"/>
                <w:szCs w:val="18"/>
              </w:rPr>
              <w:t>备案、申请检定申请表</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审查要求</w:t>
            </w:r>
          </w:p>
        </w:tc>
        <w:tc>
          <w:tcPr>
            <w:tcW w:w="6447" w:type="dxa"/>
            <w:gridSpan w:val="2"/>
            <w:vAlign w:val="center"/>
          </w:tcPr>
          <w:p w:rsidR="00BE420A" w:rsidRPr="006825E9" w:rsidRDefault="00BE420A">
            <w:pPr>
              <w:spacing w:line="240" w:lineRule="auto"/>
              <w:textAlignment w:val="center"/>
              <w:rPr>
                <w:rFonts w:hAnsi="仿宋" w:cs="Times New Roman"/>
                <w:sz w:val="18"/>
                <w:szCs w:val="18"/>
              </w:rPr>
            </w:pPr>
            <w:r w:rsidRPr="006825E9">
              <w:rPr>
                <w:rFonts w:hAnsi="仿宋" w:hint="eastAsia"/>
                <w:sz w:val="18"/>
                <w:szCs w:val="18"/>
              </w:rPr>
              <w:t>按“四、办理条件”</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审查程序</w:t>
            </w:r>
          </w:p>
        </w:tc>
        <w:tc>
          <w:tcPr>
            <w:tcW w:w="6447" w:type="dxa"/>
            <w:gridSpan w:val="2"/>
            <w:vAlign w:val="center"/>
          </w:tcPr>
          <w:p w:rsidR="00BE420A" w:rsidRPr="006825E9" w:rsidRDefault="00BE420A">
            <w:pPr>
              <w:spacing w:line="240" w:lineRule="auto"/>
              <w:textAlignment w:val="center"/>
              <w:rPr>
                <w:rFonts w:hAnsi="仿宋" w:cs="Times New Roman"/>
                <w:sz w:val="18"/>
                <w:szCs w:val="18"/>
              </w:rPr>
            </w:pPr>
            <w:r w:rsidRPr="006825E9">
              <w:rPr>
                <w:rFonts w:hAnsi="仿宋" w:hint="eastAsia"/>
                <w:sz w:val="18"/>
                <w:szCs w:val="18"/>
              </w:rPr>
              <w:t>窗口接收，由“计量器具强制检定办公室”专家审查。</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审查方法</w:t>
            </w:r>
          </w:p>
        </w:tc>
        <w:tc>
          <w:tcPr>
            <w:tcW w:w="6447" w:type="dxa"/>
            <w:gridSpan w:val="2"/>
            <w:vAlign w:val="center"/>
          </w:tcPr>
          <w:p w:rsidR="00BE420A" w:rsidRPr="006825E9" w:rsidRDefault="00BE420A" w:rsidP="004C1E54">
            <w:pPr>
              <w:spacing w:line="240" w:lineRule="auto"/>
              <w:textAlignment w:val="center"/>
              <w:rPr>
                <w:rFonts w:hAnsi="仿宋" w:cs="Times New Roman"/>
                <w:sz w:val="18"/>
                <w:szCs w:val="18"/>
              </w:rPr>
            </w:pPr>
            <w:r w:rsidRPr="006825E9">
              <w:rPr>
                <w:rFonts w:hAnsi="仿宋" w:hint="eastAsia"/>
                <w:sz w:val="18"/>
                <w:szCs w:val="18"/>
              </w:rPr>
              <w:t>是否在受理范围内。</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审查判定标准</w:t>
            </w:r>
          </w:p>
        </w:tc>
        <w:tc>
          <w:tcPr>
            <w:tcW w:w="6447" w:type="dxa"/>
            <w:gridSpan w:val="2"/>
            <w:vAlign w:val="center"/>
          </w:tcPr>
          <w:p w:rsidR="00BE420A" w:rsidRPr="006825E9" w:rsidRDefault="00BE420A">
            <w:pPr>
              <w:spacing w:line="240" w:lineRule="auto"/>
              <w:textAlignment w:val="center"/>
              <w:rPr>
                <w:rFonts w:hAnsi="仿宋" w:cs="Times New Roman"/>
                <w:sz w:val="18"/>
                <w:szCs w:val="18"/>
              </w:rPr>
            </w:pPr>
            <w:r w:rsidRPr="006825E9">
              <w:rPr>
                <w:rFonts w:hAnsi="仿宋" w:hint="eastAsia"/>
                <w:sz w:val="18"/>
                <w:szCs w:val="18"/>
              </w:rPr>
              <w:t>《中华人民共和国强制检定的工作计量器具检定管理办法》第五条</w:t>
            </w:r>
          </w:p>
        </w:tc>
      </w:tr>
      <w:tr w:rsidR="00BE4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cantSplit/>
          <w:trHeight w:val="312"/>
          <w:jc w:val="center"/>
        </w:trPr>
        <w:tc>
          <w:tcPr>
            <w:tcW w:w="1838" w:type="dxa"/>
            <w:vAlign w:val="center"/>
          </w:tcPr>
          <w:p w:rsidR="00BE420A" w:rsidRPr="006825E9" w:rsidRDefault="00BE420A">
            <w:pPr>
              <w:spacing w:line="240" w:lineRule="auto"/>
              <w:jc w:val="center"/>
              <w:textAlignment w:val="center"/>
              <w:rPr>
                <w:rFonts w:hAnsi="仿宋" w:cs="Times New Roman"/>
                <w:b/>
                <w:bCs/>
                <w:sz w:val="18"/>
                <w:szCs w:val="18"/>
              </w:rPr>
            </w:pPr>
            <w:r w:rsidRPr="006825E9">
              <w:rPr>
                <w:rFonts w:hAnsi="仿宋" w:hint="eastAsia"/>
                <w:b/>
                <w:bCs/>
                <w:sz w:val="18"/>
                <w:szCs w:val="18"/>
              </w:rPr>
              <w:t>审查结论</w:t>
            </w:r>
          </w:p>
        </w:tc>
        <w:tc>
          <w:tcPr>
            <w:tcW w:w="6447" w:type="dxa"/>
            <w:gridSpan w:val="2"/>
            <w:vAlign w:val="center"/>
          </w:tcPr>
          <w:p w:rsidR="00BE420A" w:rsidRPr="006825E9" w:rsidRDefault="00BE420A">
            <w:pPr>
              <w:spacing w:line="240" w:lineRule="auto"/>
              <w:textAlignment w:val="center"/>
              <w:rPr>
                <w:rFonts w:hAnsi="仿宋" w:cs="Times New Roman"/>
                <w:sz w:val="18"/>
                <w:szCs w:val="18"/>
              </w:rPr>
            </w:pPr>
            <w:r w:rsidRPr="006825E9">
              <w:rPr>
                <w:rFonts w:hAnsi="仿宋" w:hint="eastAsia"/>
                <w:sz w:val="18"/>
                <w:szCs w:val="18"/>
              </w:rPr>
              <w:t>通过、不通过、修改再申请。</w:t>
            </w:r>
          </w:p>
        </w:tc>
      </w:tr>
    </w:tbl>
    <w:p w:rsidR="00BE420A" w:rsidRDefault="00BE420A">
      <w:pPr>
        <w:adjustRightInd w:val="0"/>
        <w:spacing w:line="400" w:lineRule="exact"/>
        <w:rPr>
          <w:rFonts w:ascii="Times New Roman" w:hAnsi="Times New Roman" w:cs="Times New Roman"/>
          <w:sz w:val="28"/>
          <w:szCs w:val="28"/>
        </w:rPr>
      </w:pPr>
    </w:p>
    <w:p w:rsidR="00BE420A" w:rsidRPr="006825E9" w:rsidRDefault="00BE420A" w:rsidP="00AE1011">
      <w:pPr>
        <w:pStyle w:val="2"/>
        <w:spacing w:beforeLines="50" w:beforeAutospacing="0" w:afterLines="50" w:afterAutospacing="0" w:line="400" w:lineRule="exact"/>
        <w:ind w:firstLineChars="100" w:firstLine="211"/>
        <w:rPr>
          <w:rFonts w:ascii="仿宋_GB2312" w:eastAsia="仿宋_GB2312" w:hAnsi="Times New Roman" w:cs="Times New Roman"/>
          <w:sz w:val="21"/>
          <w:szCs w:val="21"/>
        </w:rPr>
      </w:pPr>
      <w:r w:rsidRPr="006825E9">
        <w:rPr>
          <w:rFonts w:ascii="仿宋_GB2312" w:eastAsia="仿宋_GB2312" w:hAnsi="Times New Roman" w:cs="仿宋_GB2312"/>
          <w:sz w:val="21"/>
          <w:szCs w:val="21"/>
        </w:rPr>
        <w:t>4.</w:t>
      </w:r>
      <w:r w:rsidRPr="006825E9">
        <w:rPr>
          <w:rFonts w:ascii="仿宋_GB2312" w:eastAsia="仿宋_GB2312" w:hAnsi="Times New Roman" w:cs="仿宋_GB2312" w:hint="eastAsia"/>
          <w:sz w:val="21"/>
          <w:szCs w:val="21"/>
        </w:rPr>
        <w:t>作出决定</w:t>
      </w:r>
    </w:p>
    <w:p w:rsidR="00BE420A" w:rsidRPr="006825E9" w:rsidRDefault="00BE420A" w:rsidP="004B49BF">
      <w:pPr>
        <w:spacing w:line="320" w:lineRule="exact"/>
        <w:ind w:firstLineChars="200" w:firstLine="420"/>
        <w:rPr>
          <w:rFonts w:ascii="仿宋_GB2312" w:eastAsia="仿宋_GB2312" w:hAnsi="Times New Roman" w:cs="Times New Roman"/>
          <w:sz w:val="21"/>
          <w:szCs w:val="21"/>
        </w:rPr>
      </w:pPr>
      <w:r w:rsidRPr="006825E9">
        <w:rPr>
          <w:rFonts w:ascii="仿宋_GB2312" w:eastAsia="仿宋_GB2312" w:hAnsi="Times New Roman" w:cs="仿宋_GB2312"/>
          <w:sz w:val="21"/>
          <w:szCs w:val="21"/>
        </w:rPr>
        <w:t xml:space="preserve"> </w:t>
      </w:r>
      <w:r w:rsidRPr="006825E9">
        <w:rPr>
          <w:rFonts w:ascii="仿宋_GB2312" w:eastAsia="仿宋_GB2312" w:hAnsi="Times New Roman" w:cs="仿宋_GB2312" w:hint="eastAsia"/>
          <w:sz w:val="21"/>
          <w:szCs w:val="21"/>
        </w:rPr>
        <w:t>对审查通过的计量器具，</w:t>
      </w:r>
      <w:r w:rsidRPr="00EB60AB">
        <w:rPr>
          <w:rFonts w:ascii="仿宋_GB2312" w:eastAsia="仿宋_GB2312" w:hAnsi="Times New Roman" w:cs="仿宋_GB2312"/>
          <w:sz w:val="21"/>
          <w:szCs w:val="21"/>
        </w:rPr>
        <w:t xml:space="preserve"> 15</w:t>
      </w:r>
      <w:r w:rsidRPr="00EB60AB">
        <w:rPr>
          <w:rFonts w:ascii="仿宋_GB2312" w:eastAsia="仿宋_GB2312" w:hAnsi="Times New Roman" w:cs="仿宋_GB2312" w:hint="eastAsia"/>
          <w:sz w:val="21"/>
          <w:szCs w:val="21"/>
        </w:rPr>
        <w:t>个工作日内告知检定计划或实施检定。</w:t>
      </w:r>
    </w:p>
    <w:p w:rsidR="00BE420A" w:rsidRPr="006825E9" w:rsidRDefault="00BE420A" w:rsidP="00AE1011">
      <w:pPr>
        <w:spacing w:beforeLines="100" w:afterLines="50" w:line="320" w:lineRule="exact"/>
        <w:outlineLvl w:val="2"/>
        <w:rPr>
          <w:rFonts w:ascii="Times New Roman" w:eastAsia="黑体" w:hAnsi="Times New Roman" w:cs="Times New Roman"/>
          <w:sz w:val="21"/>
          <w:szCs w:val="21"/>
        </w:rPr>
      </w:pPr>
      <w:r w:rsidRPr="006825E9">
        <w:rPr>
          <w:rFonts w:ascii="Times New Roman" w:eastAsia="黑体" w:hAnsi="Times New Roman" w:cs="黑体" w:hint="eastAsia"/>
          <w:sz w:val="21"/>
          <w:szCs w:val="21"/>
        </w:rPr>
        <w:t>十、咨询、投诉及审批进程查询</w:t>
      </w:r>
    </w:p>
    <w:p w:rsidR="00BE420A" w:rsidRPr="006825E9" w:rsidRDefault="00BE420A" w:rsidP="004B49BF">
      <w:pPr>
        <w:adjustRightInd w:val="0"/>
        <w:spacing w:line="320" w:lineRule="exact"/>
        <w:ind w:firstLineChars="100" w:firstLine="211"/>
        <w:rPr>
          <w:rFonts w:hAnsi="仿宋" w:cs="Times New Roman"/>
          <w:b/>
          <w:bCs/>
          <w:sz w:val="21"/>
          <w:szCs w:val="21"/>
          <w:lang w:val="zh-CN"/>
        </w:rPr>
      </w:pPr>
      <w:r w:rsidRPr="006825E9">
        <w:rPr>
          <w:rFonts w:hAnsi="仿宋"/>
          <w:b/>
          <w:bCs/>
          <w:sz w:val="21"/>
          <w:szCs w:val="21"/>
          <w:lang w:val="zh-CN"/>
        </w:rPr>
        <w:t>1.</w:t>
      </w:r>
      <w:r w:rsidRPr="006825E9">
        <w:rPr>
          <w:rFonts w:hAnsi="仿宋" w:hint="eastAsia"/>
          <w:b/>
          <w:bCs/>
          <w:sz w:val="21"/>
          <w:szCs w:val="21"/>
          <w:lang w:val="zh-CN"/>
        </w:rPr>
        <w:t>咨询</w:t>
      </w:r>
    </w:p>
    <w:p w:rsidR="00BE420A" w:rsidRPr="006825E9" w:rsidRDefault="00BE420A" w:rsidP="004B49BF">
      <w:pPr>
        <w:adjustRightInd w:val="0"/>
        <w:spacing w:line="320" w:lineRule="exact"/>
        <w:ind w:firstLineChars="100" w:firstLine="210"/>
        <w:rPr>
          <w:rFonts w:hAnsi="仿宋" w:cs="Times New Roman"/>
          <w:sz w:val="21"/>
          <w:szCs w:val="21"/>
          <w:lang w:val="zh-CN"/>
        </w:rPr>
      </w:pPr>
      <w:r w:rsidRPr="006825E9">
        <w:rPr>
          <w:rFonts w:hAnsi="仿宋" w:hint="eastAsia"/>
          <w:sz w:val="21"/>
          <w:szCs w:val="21"/>
          <w:lang w:val="zh-CN"/>
        </w:rPr>
        <w:t>（</w:t>
      </w:r>
      <w:r w:rsidRPr="006825E9">
        <w:rPr>
          <w:rFonts w:hAnsi="仿宋"/>
          <w:sz w:val="21"/>
          <w:szCs w:val="21"/>
          <w:lang w:val="zh-CN"/>
        </w:rPr>
        <w:t>1</w:t>
      </w:r>
      <w:r w:rsidRPr="006825E9">
        <w:rPr>
          <w:rFonts w:hAnsi="仿宋" w:hint="eastAsia"/>
          <w:sz w:val="21"/>
          <w:szCs w:val="21"/>
          <w:lang w:val="zh-CN"/>
        </w:rPr>
        <w:t>）岗位职责和权限。实施机关工作人员有义务准确、可靠地答复行政审批申请人的疑问。申请人按照实施机关提供的信息提交行政审批申请的，实施机关应视为符合规定，不得拒绝接受。</w:t>
      </w:r>
    </w:p>
    <w:p w:rsidR="00BE420A" w:rsidRPr="006825E9" w:rsidRDefault="00BE420A" w:rsidP="004B49BF">
      <w:pPr>
        <w:adjustRightInd w:val="0"/>
        <w:spacing w:line="320" w:lineRule="exact"/>
        <w:ind w:leftChars="100" w:left="845" w:hangingChars="250" w:hanging="525"/>
        <w:rPr>
          <w:rFonts w:hAnsi="仿宋" w:cs="Times New Roman"/>
          <w:sz w:val="21"/>
          <w:szCs w:val="21"/>
          <w:lang w:val="zh-CN"/>
        </w:rPr>
      </w:pPr>
      <w:r w:rsidRPr="006825E9">
        <w:rPr>
          <w:rFonts w:hAnsi="仿宋" w:hint="eastAsia"/>
          <w:sz w:val="21"/>
          <w:szCs w:val="21"/>
          <w:lang w:val="zh-CN"/>
        </w:rPr>
        <w:lastRenderedPageBreak/>
        <w:t>（</w:t>
      </w:r>
      <w:r w:rsidRPr="006825E9">
        <w:rPr>
          <w:rFonts w:hAnsi="仿宋"/>
          <w:sz w:val="21"/>
          <w:szCs w:val="21"/>
          <w:lang w:val="zh-CN"/>
        </w:rPr>
        <w:t>2</w:t>
      </w:r>
      <w:r w:rsidRPr="006825E9">
        <w:rPr>
          <w:rFonts w:hAnsi="仿宋" w:hint="eastAsia"/>
          <w:sz w:val="21"/>
          <w:szCs w:val="21"/>
          <w:lang w:val="zh-CN"/>
        </w:rPr>
        <w:t>）咨询途径。实施机关提供窗口、电话、网络、信函等咨询方式。窗口咨询：惠州市质量计量监督检测所</w:t>
      </w:r>
    </w:p>
    <w:p w:rsidR="00BE420A" w:rsidRPr="006825E9" w:rsidRDefault="00BE420A" w:rsidP="004B49BF">
      <w:pPr>
        <w:adjustRightInd w:val="0"/>
        <w:spacing w:line="320" w:lineRule="exact"/>
        <w:ind w:firstLineChars="400" w:firstLine="840"/>
        <w:rPr>
          <w:rFonts w:hAnsi="仿宋" w:cs="Times New Roman"/>
          <w:sz w:val="21"/>
          <w:szCs w:val="21"/>
          <w:lang w:val="zh-CN"/>
        </w:rPr>
      </w:pPr>
      <w:r w:rsidRPr="006825E9">
        <w:rPr>
          <w:rFonts w:hAnsi="仿宋" w:hint="eastAsia"/>
          <w:sz w:val="21"/>
          <w:szCs w:val="21"/>
          <w:lang w:val="zh-CN"/>
        </w:rPr>
        <w:t>电话咨询：</w:t>
      </w:r>
      <w:r w:rsidR="004C1E54">
        <w:rPr>
          <w:rFonts w:hAnsi="仿宋"/>
          <w:sz w:val="21"/>
          <w:szCs w:val="21"/>
          <w:lang w:val="zh-CN"/>
        </w:rPr>
        <w:t>0752-2823662</w:t>
      </w:r>
    </w:p>
    <w:p w:rsidR="00BE420A" w:rsidRPr="006825E9" w:rsidRDefault="00BE420A" w:rsidP="004B49BF">
      <w:pPr>
        <w:adjustRightInd w:val="0"/>
        <w:spacing w:line="320" w:lineRule="exact"/>
        <w:ind w:firstLineChars="400" w:firstLine="840"/>
        <w:rPr>
          <w:rFonts w:hAnsi="仿宋"/>
          <w:sz w:val="21"/>
          <w:szCs w:val="21"/>
          <w:lang w:val="zh-CN"/>
        </w:rPr>
      </w:pPr>
      <w:r w:rsidRPr="006825E9">
        <w:rPr>
          <w:rFonts w:hAnsi="仿宋" w:hint="eastAsia"/>
          <w:sz w:val="21"/>
          <w:szCs w:val="21"/>
          <w:lang w:val="zh-CN"/>
        </w:rPr>
        <w:t>网络咨询：</w:t>
      </w:r>
      <w:r w:rsidR="004C1E54" w:rsidRPr="00A350E5">
        <w:rPr>
          <w:rFonts w:ascii="仿宋_GB2312" w:eastAsia="仿宋_GB2312" w:hAnsi="宋体" w:cs="仿宋_GB2312" w:hint="eastAsia"/>
          <w:kern w:val="0"/>
          <w:sz w:val="21"/>
          <w:szCs w:val="21"/>
        </w:rPr>
        <w:t>https://www.gdqjp.com/login</w:t>
      </w:r>
    </w:p>
    <w:p w:rsidR="00BE420A" w:rsidRPr="006825E9" w:rsidRDefault="00BE420A" w:rsidP="004B49BF">
      <w:pPr>
        <w:adjustRightInd w:val="0"/>
        <w:spacing w:line="320" w:lineRule="exact"/>
        <w:ind w:firstLineChars="100" w:firstLine="211"/>
        <w:rPr>
          <w:rFonts w:hAnsi="仿宋" w:cs="Times New Roman"/>
          <w:b/>
          <w:bCs/>
          <w:sz w:val="21"/>
          <w:szCs w:val="21"/>
          <w:lang w:val="zh-CN"/>
        </w:rPr>
      </w:pPr>
      <w:r w:rsidRPr="006825E9">
        <w:rPr>
          <w:rFonts w:hAnsi="仿宋"/>
          <w:b/>
          <w:bCs/>
          <w:sz w:val="21"/>
          <w:szCs w:val="21"/>
          <w:lang w:val="zh-CN"/>
        </w:rPr>
        <w:t>2.</w:t>
      </w:r>
      <w:r w:rsidRPr="006825E9">
        <w:rPr>
          <w:rFonts w:hAnsi="仿宋" w:hint="eastAsia"/>
          <w:b/>
          <w:bCs/>
          <w:sz w:val="21"/>
          <w:szCs w:val="21"/>
          <w:lang w:val="zh-CN"/>
        </w:rPr>
        <w:t>投诉</w:t>
      </w:r>
    </w:p>
    <w:p w:rsidR="00BE420A" w:rsidRPr="006825E9" w:rsidRDefault="00BE420A" w:rsidP="004B49BF">
      <w:pPr>
        <w:adjustRightInd w:val="0"/>
        <w:spacing w:line="320" w:lineRule="exact"/>
        <w:ind w:firstLineChars="100" w:firstLine="210"/>
        <w:rPr>
          <w:rFonts w:hAnsi="仿宋" w:cs="Times New Roman"/>
          <w:sz w:val="21"/>
          <w:szCs w:val="21"/>
          <w:lang w:val="zh-CN"/>
        </w:rPr>
      </w:pPr>
      <w:r w:rsidRPr="006825E9">
        <w:rPr>
          <w:rFonts w:hAnsi="仿宋" w:hint="eastAsia"/>
          <w:sz w:val="21"/>
          <w:szCs w:val="21"/>
          <w:lang w:val="zh-CN"/>
        </w:rPr>
        <w:t>（</w:t>
      </w:r>
      <w:r w:rsidRPr="006825E9">
        <w:rPr>
          <w:rFonts w:hAnsi="仿宋"/>
          <w:sz w:val="21"/>
          <w:szCs w:val="21"/>
          <w:lang w:val="zh-CN"/>
        </w:rPr>
        <w:t>1</w:t>
      </w:r>
      <w:r w:rsidRPr="006825E9">
        <w:rPr>
          <w:rFonts w:hAnsi="仿宋" w:hint="eastAsia"/>
          <w:sz w:val="21"/>
          <w:szCs w:val="21"/>
          <w:lang w:val="zh-CN"/>
        </w:rPr>
        <w:t>）投诉途径。实施机关提供窗口、电话、网络、信函等投诉方式。</w:t>
      </w:r>
    </w:p>
    <w:p w:rsidR="00BE420A" w:rsidRPr="006825E9" w:rsidRDefault="00BE420A" w:rsidP="004B49BF">
      <w:pPr>
        <w:adjustRightInd w:val="0"/>
        <w:spacing w:line="320" w:lineRule="exact"/>
        <w:ind w:firstLineChars="350" w:firstLine="735"/>
        <w:rPr>
          <w:rFonts w:hAnsi="仿宋" w:cs="Times New Roman"/>
          <w:sz w:val="21"/>
          <w:szCs w:val="21"/>
          <w:lang w:val="zh-CN"/>
        </w:rPr>
      </w:pPr>
      <w:r w:rsidRPr="006825E9">
        <w:rPr>
          <w:rFonts w:hAnsi="仿宋" w:hint="eastAsia"/>
          <w:sz w:val="21"/>
          <w:szCs w:val="21"/>
          <w:lang w:val="zh-CN"/>
        </w:rPr>
        <w:t>窗口投诉：惠州市质量计量监督检测所</w:t>
      </w:r>
    </w:p>
    <w:p w:rsidR="00BE420A" w:rsidRPr="006825E9" w:rsidRDefault="00BE420A" w:rsidP="004B49BF">
      <w:pPr>
        <w:adjustRightInd w:val="0"/>
        <w:spacing w:line="320" w:lineRule="exact"/>
        <w:ind w:firstLineChars="350" w:firstLine="735"/>
        <w:rPr>
          <w:rFonts w:hAnsi="仿宋"/>
          <w:sz w:val="21"/>
          <w:szCs w:val="21"/>
          <w:lang w:val="zh-CN"/>
        </w:rPr>
      </w:pPr>
      <w:r w:rsidRPr="006825E9">
        <w:rPr>
          <w:rFonts w:hAnsi="仿宋" w:hint="eastAsia"/>
          <w:sz w:val="21"/>
          <w:szCs w:val="21"/>
          <w:lang w:val="zh-CN"/>
        </w:rPr>
        <w:t>电话投诉：</w:t>
      </w:r>
      <w:r w:rsidRPr="006825E9">
        <w:rPr>
          <w:rFonts w:hAnsi="仿宋"/>
          <w:sz w:val="21"/>
          <w:szCs w:val="21"/>
          <w:lang w:val="zh-CN"/>
        </w:rPr>
        <w:t>0752-12345</w:t>
      </w:r>
      <w:r w:rsidRPr="006825E9">
        <w:rPr>
          <w:rFonts w:hAnsi="仿宋" w:hint="eastAsia"/>
          <w:sz w:val="21"/>
          <w:szCs w:val="21"/>
          <w:lang w:val="zh-CN"/>
        </w:rPr>
        <w:t>或</w:t>
      </w:r>
      <w:r w:rsidRPr="006825E9">
        <w:rPr>
          <w:rFonts w:hAnsi="仿宋"/>
          <w:sz w:val="21"/>
          <w:szCs w:val="21"/>
          <w:lang w:val="zh-CN"/>
        </w:rPr>
        <w:t>0752-</w:t>
      </w:r>
      <w:r w:rsidRPr="006825E9">
        <w:rPr>
          <w:rFonts w:hAnsi="仿宋"/>
          <w:sz w:val="21"/>
          <w:szCs w:val="21"/>
        </w:rPr>
        <w:t>2831263</w:t>
      </w:r>
      <w:r w:rsidRPr="006825E9">
        <w:rPr>
          <w:rFonts w:hAnsi="仿宋" w:hint="eastAsia"/>
          <w:sz w:val="21"/>
          <w:szCs w:val="21"/>
        </w:rPr>
        <w:t>（市</w:t>
      </w:r>
      <w:r w:rsidR="00E141B8">
        <w:rPr>
          <w:rFonts w:hAnsi="仿宋" w:hint="eastAsia"/>
          <w:sz w:val="21"/>
          <w:szCs w:val="21"/>
        </w:rPr>
        <w:t>市场监督管理</w:t>
      </w:r>
      <w:r w:rsidRPr="006825E9">
        <w:rPr>
          <w:rFonts w:hAnsi="仿宋" w:hint="eastAsia"/>
          <w:sz w:val="21"/>
          <w:szCs w:val="21"/>
        </w:rPr>
        <w:t>局计量科）</w:t>
      </w:r>
      <w:r w:rsidRPr="006825E9">
        <w:rPr>
          <w:rFonts w:hAnsi="仿宋" w:hint="eastAsia"/>
          <w:sz w:val="21"/>
          <w:szCs w:val="21"/>
          <w:lang w:val="zh-CN"/>
        </w:rPr>
        <w:t>网上投诉：</w:t>
      </w:r>
      <w:r w:rsidRPr="006825E9">
        <w:rPr>
          <w:rFonts w:hAnsi="仿宋"/>
          <w:sz w:val="21"/>
          <w:szCs w:val="21"/>
          <w:lang w:val="zh-CN"/>
        </w:rPr>
        <w:t xml:space="preserve">hzjlqj@126.com </w:t>
      </w:r>
    </w:p>
    <w:p w:rsidR="00BE420A" w:rsidRPr="006825E9" w:rsidRDefault="00BE420A" w:rsidP="004B49BF">
      <w:pPr>
        <w:adjustRightInd w:val="0"/>
        <w:spacing w:line="320" w:lineRule="exact"/>
        <w:ind w:firstLineChars="100" w:firstLine="210"/>
        <w:rPr>
          <w:rFonts w:hAnsi="仿宋" w:cs="Times New Roman"/>
          <w:sz w:val="21"/>
          <w:szCs w:val="21"/>
          <w:lang w:val="zh-CN"/>
        </w:rPr>
      </w:pPr>
      <w:r w:rsidRPr="006825E9">
        <w:rPr>
          <w:rFonts w:hAnsi="仿宋" w:hint="eastAsia"/>
          <w:sz w:val="21"/>
          <w:szCs w:val="21"/>
          <w:lang w:val="zh-CN"/>
        </w:rPr>
        <w:t>（</w:t>
      </w:r>
      <w:r w:rsidRPr="006825E9">
        <w:rPr>
          <w:rFonts w:hAnsi="仿宋"/>
          <w:sz w:val="21"/>
          <w:szCs w:val="21"/>
          <w:lang w:val="zh-CN"/>
        </w:rPr>
        <w:t>2</w:t>
      </w:r>
      <w:r w:rsidRPr="006825E9">
        <w:rPr>
          <w:rFonts w:hAnsi="仿宋" w:hint="eastAsia"/>
          <w:sz w:val="21"/>
          <w:szCs w:val="21"/>
          <w:lang w:val="zh-CN"/>
        </w:rPr>
        <w:t>）投诉回复</w:t>
      </w:r>
    </w:p>
    <w:p w:rsidR="00BE420A" w:rsidRPr="006825E9" w:rsidRDefault="00BE420A" w:rsidP="004B49BF">
      <w:pPr>
        <w:adjustRightInd w:val="0"/>
        <w:spacing w:line="320" w:lineRule="exact"/>
        <w:ind w:firstLineChars="350" w:firstLine="735"/>
        <w:rPr>
          <w:rFonts w:hAnsi="仿宋" w:cs="Times New Roman"/>
          <w:sz w:val="21"/>
          <w:szCs w:val="21"/>
          <w:lang w:val="zh-CN"/>
        </w:rPr>
      </w:pPr>
      <w:r w:rsidRPr="006825E9">
        <w:rPr>
          <w:rFonts w:hAnsi="仿宋" w:hint="eastAsia"/>
          <w:sz w:val="21"/>
          <w:szCs w:val="21"/>
          <w:lang w:val="zh-CN"/>
        </w:rPr>
        <w:t>回复时限：能当场回复的，当场回复；不能当场回复的，</w:t>
      </w:r>
      <w:r w:rsidRPr="006825E9">
        <w:rPr>
          <w:rFonts w:hAnsi="仿宋"/>
          <w:sz w:val="21"/>
          <w:szCs w:val="21"/>
          <w:lang w:val="zh-CN"/>
        </w:rPr>
        <w:t>24</w:t>
      </w:r>
      <w:r w:rsidRPr="006825E9">
        <w:rPr>
          <w:rFonts w:hAnsi="仿宋" w:hint="eastAsia"/>
          <w:sz w:val="21"/>
          <w:szCs w:val="21"/>
          <w:lang w:val="zh-CN"/>
        </w:rPr>
        <w:t>小时内回复。</w:t>
      </w:r>
    </w:p>
    <w:p w:rsidR="00BE420A" w:rsidRPr="006825E9" w:rsidRDefault="00BE420A" w:rsidP="004B49BF">
      <w:pPr>
        <w:adjustRightInd w:val="0"/>
        <w:spacing w:line="320" w:lineRule="exact"/>
        <w:ind w:firstLineChars="350" w:firstLine="735"/>
        <w:rPr>
          <w:rFonts w:hAnsi="仿宋" w:cs="Times New Roman"/>
          <w:sz w:val="21"/>
          <w:szCs w:val="21"/>
          <w:lang w:val="zh-CN"/>
        </w:rPr>
      </w:pPr>
      <w:r w:rsidRPr="006825E9">
        <w:rPr>
          <w:rFonts w:hAnsi="仿宋" w:hint="eastAsia"/>
          <w:sz w:val="21"/>
          <w:szCs w:val="21"/>
          <w:lang w:val="zh-CN"/>
        </w:rPr>
        <w:t>回复形式：当场或电话回复。</w:t>
      </w:r>
    </w:p>
    <w:p w:rsidR="00BE420A" w:rsidRPr="00014076" w:rsidRDefault="00BE420A" w:rsidP="004B49BF">
      <w:pPr>
        <w:adjustRightInd w:val="0"/>
        <w:spacing w:line="320" w:lineRule="exact"/>
        <w:ind w:firstLineChars="100" w:firstLine="211"/>
        <w:rPr>
          <w:rFonts w:hAnsi="仿宋" w:cs="Times New Roman"/>
          <w:b/>
          <w:bCs/>
          <w:sz w:val="21"/>
          <w:szCs w:val="21"/>
          <w:lang w:val="zh-CN"/>
        </w:rPr>
      </w:pPr>
      <w:r w:rsidRPr="00014076">
        <w:rPr>
          <w:rFonts w:hAnsi="仿宋"/>
          <w:b/>
          <w:bCs/>
          <w:sz w:val="21"/>
          <w:szCs w:val="21"/>
          <w:lang w:val="zh-CN"/>
        </w:rPr>
        <w:t>3.</w:t>
      </w:r>
      <w:r w:rsidRPr="00014076">
        <w:rPr>
          <w:rFonts w:hAnsi="仿宋" w:hint="eastAsia"/>
          <w:b/>
          <w:bCs/>
          <w:sz w:val="21"/>
          <w:szCs w:val="21"/>
          <w:lang w:val="zh-CN"/>
        </w:rPr>
        <w:t>进程查询</w:t>
      </w:r>
    </w:p>
    <w:p w:rsidR="00BE420A" w:rsidRPr="00014076" w:rsidRDefault="00BE420A" w:rsidP="004B49BF">
      <w:pPr>
        <w:adjustRightInd w:val="0"/>
        <w:spacing w:line="320" w:lineRule="exact"/>
        <w:ind w:firstLineChars="300" w:firstLine="630"/>
        <w:rPr>
          <w:rFonts w:hAnsi="仿宋" w:cs="Times New Roman"/>
          <w:sz w:val="21"/>
          <w:szCs w:val="21"/>
          <w:lang w:val="zh-CN"/>
        </w:rPr>
      </w:pPr>
      <w:r w:rsidRPr="00014076">
        <w:rPr>
          <w:rFonts w:hAnsi="仿宋" w:hint="eastAsia"/>
          <w:sz w:val="21"/>
          <w:szCs w:val="21"/>
          <w:lang w:val="zh-CN"/>
        </w:rPr>
        <w:t>可到惠州市质量计量监督检测所窗口咨询办理进度</w:t>
      </w:r>
    </w:p>
    <w:p w:rsidR="00BE420A" w:rsidRPr="00014076" w:rsidRDefault="00BE420A" w:rsidP="004B49BF">
      <w:pPr>
        <w:adjustRightInd w:val="0"/>
        <w:spacing w:line="320" w:lineRule="exact"/>
        <w:ind w:firstLineChars="300" w:firstLine="630"/>
        <w:rPr>
          <w:rFonts w:hAnsi="仿宋" w:cs="Times New Roman"/>
          <w:sz w:val="21"/>
          <w:szCs w:val="21"/>
          <w:lang w:val="zh-CN"/>
        </w:rPr>
      </w:pPr>
      <w:r w:rsidRPr="00014076">
        <w:rPr>
          <w:rFonts w:hAnsi="仿宋" w:hint="eastAsia"/>
          <w:sz w:val="21"/>
          <w:szCs w:val="21"/>
          <w:lang w:val="zh-CN"/>
        </w:rPr>
        <w:t>电话查询：</w:t>
      </w:r>
      <w:r w:rsidRPr="00014076">
        <w:rPr>
          <w:rFonts w:hAnsi="仿宋"/>
          <w:sz w:val="21"/>
          <w:szCs w:val="21"/>
          <w:lang w:val="zh-CN"/>
        </w:rPr>
        <w:t>0752-</w:t>
      </w:r>
      <w:r w:rsidR="004C1E54">
        <w:rPr>
          <w:rFonts w:hAnsi="仿宋"/>
          <w:sz w:val="21"/>
          <w:szCs w:val="21"/>
          <w:lang w:val="zh-CN"/>
        </w:rPr>
        <w:t>2823662</w:t>
      </w:r>
    </w:p>
    <w:p w:rsidR="00BE420A" w:rsidRDefault="00BE420A" w:rsidP="004B49BF">
      <w:pPr>
        <w:adjustRightInd w:val="0"/>
        <w:spacing w:line="320" w:lineRule="exact"/>
        <w:ind w:firstLineChars="100" w:firstLine="280"/>
        <w:rPr>
          <w:rFonts w:ascii="Times New Roman" w:hAnsi="Times New Roman" w:cs="Times New Roman"/>
          <w:sz w:val="28"/>
          <w:szCs w:val="28"/>
          <w:lang w:val="zh-CN"/>
        </w:rPr>
      </w:pPr>
    </w:p>
    <w:p w:rsidR="00BE420A" w:rsidRPr="00014076" w:rsidRDefault="00BE420A" w:rsidP="004B49BF">
      <w:pPr>
        <w:adjustRightInd w:val="0"/>
        <w:spacing w:line="320" w:lineRule="exact"/>
        <w:ind w:firstLineChars="100" w:firstLine="210"/>
        <w:rPr>
          <w:rFonts w:ascii="黑体" w:eastAsia="黑体" w:cs="Times New Roman"/>
          <w:sz w:val="21"/>
          <w:szCs w:val="21"/>
          <w:lang w:val="zh-CN"/>
        </w:rPr>
      </w:pPr>
      <w:r w:rsidRPr="00014076">
        <w:rPr>
          <w:rFonts w:ascii="黑体" w:eastAsia="黑体" w:cs="黑体" w:hint="eastAsia"/>
          <w:sz w:val="21"/>
          <w:szCs w:val="21"/>
        </w:rPr>
        <w:t>十一、监督检查</w:t>
      </w:r>
    </w:p>
    <w:p w:rsidR="00BE420A" w:rsidRPr="00014076" w:rsidRDefault="00BE420A" w:rsidP="004B49BF">
      <w:pPr>
        <w:adjustRightInd w:val="0"/>
        <w:spacing w:line="320" w:lineRule="exact"/>
        <w:ind w:firstLineChars="200" w:firstLine="420"/>
        <w:rPr>
          <w:rFonts w:hAnsi="仿宋" w:cs="Times New Roman"/>
          <w:sz w:val="21"/>
          <w:szCs w:val="21"/>
        </w:rPr>
      </w:pPr>
      <w:r w:rsidRPr="00014076">
        <w:rPr>
          <w:rFonts w:hAnsi="仿宋"/>
          <w:sz w:val="21"/>
          <w:szCs w:val="21"/>
        </w:rPr>
        <w:t>1.</w:t>
      </w:r>
      <w:r w:rsidRPr="00014076">
        <w:rPr>
          <w:rFonts w:hAnsi="仿宋" w:hint="eastAsia"/>
          <w:sz w:val="21"/>
          <w:szCs w:val="21"/>
        </w:rPr>
        <w:t>惠州市质量计量监督检验所领导每季度抽查；</w:t>
      </w:r>
    </w:p>
    <w:p w:rsidR="00BE420A" w:rsidRDefault="00BE420A" w:rsidP="004B49BF">
      <w:pPr>
        <w:adjustRightInd w:val="0"/>
        <w:spacing w:line="320" w:lineRule="exact"/>
        <w:ind w:firstLineChars="200" w:firstLine="420"/>
        <w:rPr>
          <w:rFonts w:hAnsi="仿宋"/>
          <w:sz w:val="24"/>
          <w:szCs w:val="24"/>
        </w:rPr>
      </w:pPr>
      <w:r w:rsidRPr="00014076">
        <w:rPr>
          <w:rFonts w:hAnsi="仿宋"/>
          <w:sz w:val="21"/>
          <w:szCs w:val="21"/>
        </w:rPr>
        <w:t>2.</w:t>
      </w:r>
      <w:r w:rsidRPr="00014076">
        <w:rPr>
          <w:rFonts w:hAnsi="仿宋" w:hint="eastAsia"/>
          <w:sz w:val="21"/>
          <w:szCs w:val="21"/>
        </w:rPr>
        <w:t>惠州市质量计量监督检验所所质保室每月抽查。</w:t>
      </w:r>
      <w:r>
        <w:rPr>
          <w:rFonts w:hAnsi="仿宋"/>
          <w:sz w:val="24"/>
          <w:szCs w:val="24"/>
        </w:rPr>
        <w:t xml:space="preserve"> </w:t>
      </w:r>
    </w:p>
    <w:p w:rsidR="00BE420A" w:rsidRDefault="00BE420A" w:rsidP="004B49BF">
      <w:pPr>
        <w:adjustRightInd w:val="0"/>
        <w:spacing w:line="320" w:lineRule="exact"/>
        <w:ind w:firstLineChars="200" w:firstLine="480"/>
        <w:rPr>
          <w:rFonts w:hAnsi="仿宋" w:cs="Times New Roman"/>
          <w:sz w:val="24"/>
          <w:szCs w:val="24"/>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4C1E54" w:rsidRDefault="004C1E54" w:rsidP="004B49BF">
      <w:pPr>
        <w:adjustRightInd w:val="0"/>
        <w:spacing w:line="320" w:lineRule="exact"/>
        <w:ind w:firstLineChars="200" w:firstLine="560"/>
        <w:rPr>
          <w:rFonts w:ascii="Times New Roman" w:hAnsi="Times New Roman" w:cs="Times New Roman"/>
          <w:sz w:val="28"/>
          <w:szCs w:val="28"/>
        </w:rPr>
      </w:pPr>
    </w:p>
    <w:p w:rsidR="004C1E54" w:rsidRDefault="004C1E54" w:rsidP="004B49BF">
      <w:pPr>
        <w:adjustRightInd w:val="0"/>
        <w:spacing w:line="320" w:lineRule="exact"/>
        <w:ind w:firstLineChars="200" w:firstLine="560"/>
        <w:rPr>
          <w:rFonts w:ascii="Times New Roman" w:hAnsi="Times New Roman" w:cs="Times New Roman"/>
          <w:sz w:val="28"/>
          <w:szCs w:val="28"/>
        </w:rPr>
      </w:pPr>
    </w:p>
    <w:p w:rsidR="004C1E54" w:rsidRDefault="004C1E54" w:rsidP="004B49BF">
      <w:pPr>
        <w:adjustRightInd w:val="0"/>
        <w:spacing w:line="320" w:lineRule="exact"/>
        <w:ind w:firstLineChars="200" w:firstLine="560"/>
        <w:rPr>
          <w:rFonts w:ascii="Times New Roman" w:hAnsi="Times New Roman" w:cs="Times New Roman"/>
          <w:sz w:val="28"/>
          <w:szCs w:val="28"/>
        </w:rPr>
      </w:pPr>
    </w:p>
    <w:p w:rsidR="004C1E54" w:rsidRDefault="004C1E54" w:rsidP="004B49BF">
      <w:pPr>
        <w:adjustRightInd w:val="0"/>
        <w:spacing w:line="320" w:lineRule="exact"/>
        <w:ind w:firstLineChars="200" w:firstLine="560"/>
        <w:rPr>
          <w:rFonts w:ascii="Times New Roman" w:hAnsi="Times New Roman" w:cs="Times New Roman"/>
          <w:sz w:val="28"/>
          <w:szCs w:val="28"/>
        </w:rPr>
      </w:pPr>
    </w:p>
    <w:p w:rsidR="004C1E54" w:rsidRDefault="004C1E54"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p w:rsidR="00BE420A" w:rsidRDefault="00BE420A" w:rsidP="004B49BF">
      <w:pPr>
        <w:adjustRightInd w:val="0"/>
        <w:spacing w:line="320" w:lineRule="exact"/>
        <w:ind w:firstLineChars="200" w:firstLine="560"/>
        <w:rPr>
          <w:rFonts w:ascii="Times New Roman" w:hAnsi="Times New Roman" w:cs="Times New Roman"/>
          <w:sz w:val="28"/>
          <w:szCs w:val="28"/>
        </w:rPr>
      </w:pPr>
    </w:p>
    <w:tbl>
      <w:tblPr>
        <w:tblW w:w="90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30"/>
        <w:gridCol w:w="2130"/>
        <w:gridCol w:w="2227"/>
        <w:gridCol w:w="2553"/>
      </w:tblGrid>
      <w:tr w:rsidR="00BE420A">
        <w:trPr>
          <w:trHeight w:val="343"/>
        </w:trPr>
        <w:tc>
          <w:tcPr>
            <w:tcW w:w="2130" w:type="dxa"/>
          </w:tcPr>
          <w:p w:rsidR="00BE420A" w:rsidRPr="00546F60" w:rsidRDefault="00BE420A" w:rsidP="00546F60">
            <w:pPr>
              <w:adjustRightInd w:val="0"/>
              <w:spacing w:line="400" w:lineRule="exact"/>
              <w:jc w:val="center"/>
              <w:rPr>
                <w:rFonts w:ascii="宋体" w:eastAsia="宋体" w:hAnsi="宋体" w:cs="Times New Roman"/>
                <w:sz w:val="21"/>
                <w:szCs w:val="21"/>
                <w:lang w:val="zh-CN"/>
              </w:rPr>
            </w:pPr>
            <w:r w:rsidRPr="00546F60">
              <w:rPr>
                <w:rFonts w:ascii="宋体" w:eastAsia="宋体" w:hAnsi="宋体" w:cs="宋体" w:hint="eastAsia"/>
                <w:sz w:val="21"/>
                <w:szCs w:val="21"/>
                <w:lang w:val="zh-CN"/>
              </w:rPr>
              <w:lastRenderedPageBreak/>
              <w:t>申请</w:t>
            </w:r>
          </w:p>
        </w:tc>
        <w:tc>
          <w:tcPr>
            <w:tcW w:w="2130" w:type="dxa"/>
          </w:tcPr>
          <w:p w:rsidR="00BE420A" w:rsidRPr="00546F60" w:rsidRDefault="00BE420A" w:rsidP="00546F60">
            <w:pPr>
              <w:adjustRightInd w:val="0"/>
              <w:spacing w:line="400" w:lineRule="exact"/>
              <w:jc w:val="center"/>
              <w:rPr>
                <w:rFonts w:ascii="宋体" w:eastAsia="宋体" w:hAnsi="宋体" w:cs="Times New Roman"/>
                <w:sz w:val="21"/>
                <w:szCs w:val="21"/>
                <w:lang w:val="zh-CN"/>
              </w:rPr>
            </w:pPr>
            <w:r w:rsidRPr="00546F60">
              <w:rPr>
                <w:rFonts w:ascii="宋体" w:eastAsia="宋体" w:hAnsi="宋体" w:cs="宋体" w:hint="eastAsia"/>
                <w:sz w:val="21"/>
                <w:szCs w:val="21"/>
                <w:lang w:val="zh-CN"/>
              </w:rPr>
              <w:t>受理</w:t>
            </w:r>
          </w:p>
        </w:tc>
        <w:tc>
          <w:tcPr>
            <w:tcW w:w="2227" w:type="dxa"/>
          </w:tcPr>
          <w:p w:rsidR="00BE420A" w:rsidRPr="00546F60" w:rsidRDefault="00BE420A" w:rsidP="00546F60">
            <w:pPr>
              <w:adjustRightInd w:val="0"/>
              <w:spacing w:line="400" w:lineRule="exact"/>
              <w:jc w:val="center"/>
              <w:rPr>
                <w:rFonts w:ascii="宋体" w:eastAsia="宋体" w:hAnsi="宋体" w:cs="Times New Roman"/>
                <w:sz w:val="21"/>
                <w:szCs w:val="21"/>
                <w:lang w:val="zh-CN"/>
              </w:rPr>
            </w:pPr>
            <w:r w:rsidRPr="00546F60">
              <w:rPr>
                <w:rFonts w:ascii="宋体" w:eastAsia="宋体" w:hAnsi="宋体" w:cs="宋体" w:hint="eastAsia"/>
                <w:sz w:val="21"/>
                <w:szCs w:val="21"/>
                <w:lang w:val="zh-CN"/>
              </w:rPr>
              <w:t>审查</w:t>
            </w:r>
          </w:p>
        </w:tc>
        <w:tc>
          <w:tcPr>
            <w:tcW w:w="2553" w:type="dxa"/>
          </w:tcPr>
          <w:p w:rsidR="00BE420A" w:rsidRPr="00546F60" w:rsidRDefault="00BE420A" w:rsidP="00546F60">
            <w:pPr>
              <w:adjustRightInd w:val="0"/>
              <w:spacing w:line="400" w:lineRule="exact"/>
              <w:jc w:val="center"/>
              <w:rPr>
                <w:rFonts w:ascii="宋体" w:eastAsia="宋体" w:hAnsi="宋体" w:cs="Times New Roman"/>
                <w:sz w:val="21"/>
                <w:szCs w:val="21"/>
                <w:lang w:val="zh-CN"/>
              </w:rPr>
            </w:pPr>
            <w:r w:rsidRPr="00546F60">
              <w:rPr>
                <w:rFonts w:ascii="宋体" w:eastAsia="宋体" w:hAnsi="宋体" w:cs="宋体" w:hint="eastAsia"/>
                <w:sz w:val="21"/>
                <w:szCs w:val="21"/>
                <w:lang w:val="zh-CN"/>
              </w:rPr>
              <w:t>决定</w:t>
            </w:r>
          </w:p>
        </w:tc>
      </w:tr>
      <w:tr w:rsidR="00BE420A">
        <w:trPr>
          <w:trHeight w:val="12627"/>
        </w:trPr>
        <w:tc>
          <w:tcPr>
            <w:tcW w:w="2130" w:type="dxa"/>
          </w:tcPr>
          <w:p w:rsidR="00BE420A" w:rsidRPr="00546F60" w:rsidRDefault="00BE420A" w:rsidP="00546F60">
            <w:pPr>
              <w:adjustRightInd w:val="0"/>
              <w:spacing w:line="320" w:lineRule="exact"/>
              <w:rPr>
                <w:rFonts w:ascii="宋体" w:eastAsia="宋体" w:hAnsi="宋体" w:cs="Times New Roman"/>
                <w:sz w:val="21"/>
                <w:szCs w:val="21"/>
                <w:lang w:val="zh-CN"/>
              </w:rPr>
            </w:pPr>
          </w:p>
          <w:p w:rsidR="00BE420A" w:rsidRPr="00546F60" w:rsidRDefault="00BE420A" w:rsidP="00546F60">
            <w:pPr>
              <w:adjustRightInd w:val="0"/>
              <w:spacing w:line="320" w:lineRule="exact"/>
              <w:rPr>
                <w:rFonts w:ascii="宋体" w:eastAsia="宋体" w:hAnsi="宋体" w:cs="Times New Roman"/>
                <w:sz w:val="21"/>
                <w:szCs w:val="21"/>
                <w:lang w:val="zh-CN"/>
              </w:rPr>
            </w:pPr>
          </w:p>
          <w:p w:rsidR="00BE420A" w:rsidRPr="00546F60" w:rsidRDefault="00BE420A" w:rsidP="00546F60">
            <w:pPr>
              <w:adjustRightInd w:val="0"/>
              <w:spacing w:line="320" w:lineRule="exact"/>
              <w:rPr>
                <w:rFonts w:ascii="宋体" w:eastAsia="宋体" w:hAnsi="宋体" w:cs="Times New Roman"/>
                <w:sz w:val="21"/>
                <w:szCs w:val="21"/>
                <w:lang w:val="zh-CN"/>
              </w:rPr>
            </w:pPr>
          </w:p>
          <w:p w:rsidR="00BE420A" w:rsidRPr="00546F60" w:rsidRDefault="00BE420A" w:rsidP="00546F60">
            <w:pPr>
              <w:adjustRightInd w:val="0"/>
              <w:spacing w:line="320" w:lineRule="exact"/>
              <w:rPr>
                <w:rFonts w:ascii="宋体" w:eastAsia="宋体" w:hAnsi="宋体" w:cs="Times New Roman"/>
                <w:sz w:val="21"/>
                <w:szCs w:val="21"/>
                <w:lang w:val="zh-CN"/>
              </w:rPr>
            </w:pPr>
          </w:p>
          <w:p w:rsidR="00BE420A" w:rsidRPr="00546F60" w:rsidRDefault="00BE420A" w:rsidP="00546F60">
            <w:pPr>
              <w:adjustRightInd w:val="0"/>
              <w:spacing w:line="320" w:lineRule="exact"/>
              <w:rPr>
                <w:rFonts w:ascii="宋体" w:eastAsia="宋体" w:hAnsi="宋体" w:cs="Times New Roman"/>
                <w:sz w:val="21"/>
                <w:szCs w:val="21"/>
                <w:lang w:val="zh-CN"/>
              </w:rPr>
            </w:pPr>
          </w:p>
          <w:p w:rsidR="00BE420A" w:rsidRPr="00546F60" w:rsidRDefault="004B5BBA" w:rsidP="00546F60">
            <w:pPr>
              <w:adjustRightInd w:val="0"/>
              <w:spacing w:line="320" w:lineRule="exact"/>
              <w:rPr>
                <w:rFonts w:ascii="宋体" w:eastAsia="宋体" w:hAnsi="宋体" w:cs="Times New Roman"/>
                <w:sz w:val="21"/>
                <w:szCs w:val="21"/>
                <w:lang w:val="zh-CN"/>
              </w:rPr>
            </w:pPr>
            <w:r w:rsidRPr="004B5BBA">
              <w:rPr>
                <w:noProof/>
              </w:rPr>
              <w:pict>
                <v:group id="Group 43" o:spid="_x0000_s1065" style="position:absolute;left:0;text-align:left;margin-left:-3.6pt;margin-top:7pt;width:439.05pt;height:527.55pt;z-index:251659264" coordorigin="1828,2064" coordsize="8781,1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">
                  <v:shape id="文本框 39" o:spid="_x0000_s1066" type="#_x0000_t202" alt="文本框:  申请接收&#10;&#10;&#10;&#10;    &#10;&#10;&#10;&#10;&#10;" style="position:absolute;left:4319;top:2064;width:1335;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E420A" w:rsidRPr="00293C71" w:rsidRDefault="00BE420A" w:rsidP="00293C71">
                          <w:pPr>
                            <w:spacing w:line="300" w:lineRule="exact"/>
                            <w:rPr>
                              <w:rFonts w:ascii="宋体" w:eastAsia="宋体" w:cs="Times New Roman"/>
                            </w:rPr>
                          </w:pPr>
                          <w:r w:rsidRPr="00293C71">
                            <w:rPr>
                              <w:rFonts w:ascii="宋体" w:eastAsia="宋体" w:hAnsi="宋体" w:cs="宋体"/>
                              <w:sz w:val="21"/>
                              <w:szCs w:val="21"/>
                            </w:rPr>
                            <w:t xml:space="preserve"> </w:t>
                          </w:r>
                          <w:r w:rsidRPr="00293C71">
                            <w:rPr>
                              <w:rFonts w:ascii="宋体" w:eastAsia="宋体" w:hAnsi="宋体" w:cs="宋体" w:hint="eastAsia"/>
                              <w:sz w:val="21"/>
                              <w:szCs w:val="21"/>
                            </w:rPr>
                            <w:t>申请接收</w:t>
                          </w:r>
                        </w:p>
                        <w:p w:rsidR="00BE420A" w:rsidRPr="00293C71" w:rsidRDefault="00BE420A" w:rsidP="00293C71">
                          <w:pPr>
                            <w:spacing w:line="300" w:lineRule="exact"/>
                            <w:rPr>
                              <w:rFonts w:ascii="宋体" w:eastAsia="宋体" w:cs="Times New Roman"/>
                            </w:rPr>
                          </w:pPr>
                        </w:p>
                        <w:p w:rsidR="00BE420A" w:rsidRPr="00293C71" w:rsidRDefault="00BE420A" w:rsidP="00293C71">
                          <w:pPr>
                            <w:spacing w:line="300" w:lineRule="exact"/>
                            <w:rPr>
                              <w:rFonts w:ascii="宋体" w:eastAsia="宋体" w:cs="Times New Roman"/>
                            </w:rPr>
                          </w:pPr>
                        </w:p>
                        <w:p w:rsidR="00BE420A" w:rsidRPr="00293C71" w:rsidRDefault="00BE420A" w:rsidP="00293C71">
                          <w:pPr>
                            <w:spacing w:line="300" w:lineRule="exact"/>
                            <w:rPr>
                              <w:rFonts w:ascii="宋体" w:eastAsia="宋体" w:cs="Times New Roman"/>
                            </w:rPr>
                          </w:pPr>
                          <w:r w:rsidRPr="00293C71">
                            <w:rPr>
                              <w:rFonts w:ascii="宋体" w:hAnsi="宋体" w:cs="宋体"/>
                            </w:rPr>
                            <w:t>(</w:t>
                          </w:r>
                        </w:p>
                        <w:p w:rsidR="00BE420A" w:rsidRPr="00293C71" w:rsidRDefault="00BE420A" w:rsidP="00293C71">
                          <w:pPr>
                            <w:spacing w:line="300" w:lineRule="exact"/>
                            <w:rPr>
                              <w:rFonts w:ascii="宋体" w:eastAsia="宋体" w:cs="Times New Roman"/>
                            </w:rPr>
                          </w:pPr>
                        </w:p>
                        <w:p w:rsidR="00BE420A" w:rsidRPr="00293C71" w:rsidRDefault="00BE420A" w:rsidP="00293C71">
                          <w:pPr>
                            <w:spacing w:line="300" w:lineRule="exact"/>
                            <w:rPr>
                              <w:rFonts w:ascii="宋体" w:eastAsia="宋体" w:cs="Times New Roman"/>
                            </w:rPr>
                          </w:pPr>
                        </w:p>
                        <w:p w:rsidR="00BE420A" w:rsidRPr="00293C71" w:rsidRDefault="00BE420A" w:rsidP="00293C71">
                          <w:pPr>
                            <w:spacing w:line="300" w:lineRule="exact"/>
                            <w:rPr>
                              <w:rFonts w:ascii="宋体" w:eastAsia="宋体" w:hAnsi="宋体" w:cs="宋体"/>
                              <w:sz w:val="21"/>
                              <w:szCs w:val="21"/>
                            </w:rPr>
                          </w:pPr>
                          <w:r w:rsidRPr="00293C71">
                            <w:rPr>
                              <w:rFonts w:ascii="宋体" w:eastAsia="宋体" w:hAnsi="宋体" w:cs="宋体"/>
                              <w:sz w:val="21"/>
                              <w:szCs w:val="21"/>
                            </w:rPr>
                            <w:t xml:space="preserve">    </w:t>
                          </w:r>
                        </w:p>
                        <w:p w:rsidR="00BE420A" w:rsidRPr="00293C71" w:rsidRDefault="00BE420A" w:rsidP="00293C71">
                          <w:pPr>
                            <w:spacing w:line="300" w:lineRule="exact"/>
                            <w:rPr>
                              <w:rFonts w:ascii="宋体" w:eastAsia="宋体" w:hAnsi="宋体" w:cs="宋体"/>
                              <w:sz w:val="21"/>
                              <w:szCs w:val="21"/>
                            </w:rPr>
                          </w:pPr>
                        </w:p>
                        <w:p w:rsidR="00BE420A" w:rsidRPr="00293C71" w:rsidRDefault="00BE420A" w:rsidP="00293C71">
                          <w:pPr>
                            <w:spacing w:line="300" w:lineRule="exact"/>
                            <w:rPr>
                              <w:rFonts w:ascii="宋体" w:eastAsia="宋体" w:hAnsi="宋体" w:cs="宋体"/>
                              <w:sz w:val="21"/>
                              <w:szCs w:val="21"/>
                            </w:rPr>
                          </w:pPr>
                        </w:p>
                        <w:p w:rsidR="00BE420A" w:rsidRPr="00293C71" w:rsidRDefault="00BE420A" w:rsidP="00293C71">
                          <w:pPr>
                            <w:spacing w:line="300" w:lineRule="exact"/>
                            <w:rPr>
                              <w:rFonts w:ascii="宋体" w:eastAsia="宋体" w:hAnsi="宋体" w:cs="宋体"/>
                              <w:sz w:val="21"/>
                              <w:szCs w:val="21"/>
                            </w:rPr>
                          </w:pPr>
                        </w:p>
                        <w:p w:rsidR="00BE420A" w:rsidRPr="00293C71" w:rsidRDefault="00BE420A" w:rsidP="00293C71">
                          <w:pPr>
                            <w:spacing w:line="300" w:lineRule="exact"/>
                            <w:rPr>
                              <w:rFonts w:ascii="宋体" w:eastAsia="宋体" w:hAnsi="宋体" w:cs="宋体"/>
                              <w:sz w:val="21"/>
                              <w:szCs w:val="21"/>
                            </w:rPr>
                          </w:pPr>
                        </w:p>
                      </w:txbxContent>
                    </v:textbox>
                  </v:shape>
                  <v:shape id="文本框 38" o:spid="_x0000_s1067" type="#_x0000_t202" style="position:absolute;left:4319;top:3084;width:13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E420A" w:rsidRPr="00293C71" w:rsidRDefault="00BE420A" w:rsidP="00293C71">
                          <w:pPr>
                            <w:spacing w:line="300" w:lineRule="exact"/>
                            <w:rPr>
                              <w:rFonts w:ascii="宋体" w:eastAsia="宋体" w:hAnsi="宋体" w:cs="Times New Roman"/>
                              <w:sz w:val="21"/>
                              <w:szCs w:val="21"/>
                            </w:rPr>
                          </w:pPr>
                          <w:r>
                            <w:t xml:space="preserve">  </w:t>
                          </w:r>
                          <w:r w:rsidRPr="00293C71">
                            <w:rPr>
                              <w:rFonts w:ascii="宋体" w:eastAsia="宋体" w:hAnsi="宋体" w:cs="宋体" w:hint="eastAsia"/>
                              <w:sz w:val="21"/>
                              <w:szCs w:val="21"/>
                            </w:rPr>
                            <w:t>登记</w:t>
                          </w:r>
                        </w:p>
                      </w:txbxContent>
                    </v:textbox>
                  </v:shape>
                  <v:shape id="自选图形 27" o:spid="_x0000_s1068" type="#_x0000_t4" style="position:absolute;left:3841;top:3885;width:2339;height:1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3tpcIA&#10;AADaAAAADwAAAGRycy9kb3ducmV2LnhtbESPUWvCMBSF34X9h3AHe9NUkSGdUUQQZPpi5w+4Ntem&#10;s7mpSdZ2/34RhD0ezjnf4SzXg21ERz7UjhVMJxkI4tLpmisF56/deAEiRGSNjWNS8EsB1quX0RJz&#10;7Xo+UVfESiQIhxwVmBjbXMpQGrIYJq4lTt7VeYsxSV9J7bFPcNvIWZa9S4s1pwWDLW0Nlbfixyr4&#10;vrSmPy7u16wofSc/j35/Px2UensdNh8gIg3xP/xs77WC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e2lwgAAANoAAAAPAAAAAAAAAAAAAAAAAJgCAABkcnMvZG93&#10;bnJldi54bWxQSwUGAAAAAAQABAD1AAAAhwMAAAAA&#10;">
                    <v:textbox>
                      <w:txbxContent>
                        <w:p w:rsidR="00BE420A" w:rsidRPr="00293C71" w:rsidRDefault="00BE420A" w:rsidP="00293C71">
                          <w:pPr>
                            <w:spacing w:line="280" w:lineRule="exact"/>
                            <w:rPr>
                              <w:rFonts w:ascii="宋体" w:eastAsia="宋体" w:hAnsi="宋体" w:cs="宋体"/>
                              <w:sz w:val="21"/>
                              <w:szCs w:val="21"/>
                            </w:rPr>
                          </w:pPr>
                          <w:r w:rsidRPr="00293C71">
                            <w:rPr>
                              <w:rFonts w:ascii="宋体" w:eastAsia="宋体" w:hAnsi="宋体" w:cs="宋体"/>
                              <w:sz w:val="21"/>
                              <w:szCs w:val="21"/>
                            </w:rPr>
                            <w:t xml:space="preserve"> </w:t>
                          </w:r>
                          <w:r w:rsidRPr="00293C71">
                            <w:rPr>
                              <w:rFonts w:ascii="宋体" w:eastAsia="宋体" w:hAnsi="宋体" w:cs="宋体" w:hint="eastAsia"/>
                              <w:sz w:val="21"/>
                              <w:szCs w:val="21"/>
                            </w:rPr>
                            <w:t>申请材</w:t>
                          </w:r>
                          <w:r w:rsidRPr="00293C71">
                            <w:rPr>
                              <w:rFonts w:ascii="宋体" w:eastAsia="宋体" w:hAnsi="宋体" w:cs="宋体"/>
                              <w:sz w:val="21"/>
                              <w:szCs w:val="21"/>
                            </w:rPr>
                            <w:t xml:space="preserve"> </w:t>
                          </w:r>
                        </w:p>
                        <w:p w:rsidR="00BE420A" w:rsidRPr="00293C71" w:rsidRDefault="00BE420A" w:rsidP="00293C71">
                          <w:pPr>
                            <w:spacing w:line="280" w:lineRule="exact"/>
                            <w:rPr>
                              <w:rFonts w:ascii="宋体" w:eastAsia="宋体" w:cs="Times New Roman"/>
                            </w:rPr>
                          </w:pPr>
                          <w:r w:rsidRPr="00293C71">
                            <w:rPr>
                              <w:rFonts w:ascii="宋体" w:eastAsia="宋体" w:hAnsi="宋体" w:cs="宋体"/>
                              <w:sz w:val="21"/>
                              <w:szCs w:val="21"/>
                            </w:rPr>
                            <w:t xml:space="preserve"> </w:t>
                          </w:r>
                          <w:r w:rsidRPr="00293C71">
                            <w:rPr>
                              <w:rFonts w:ascii="宋体" w:eastAsia="宋体" w:hAnsi="宋体" w:cs="宋体" w:hint="eastAsia"/>
                              <w:sz w:val="21"/>
                              <w:szCs w:val="21"/>
                            </w:rPr>
                            <w:t>料审核</w:t>
                          </w:r>
                        </w:p>
                        <w:p w:rsidR="00BE420A" w:rsidRPr="00293C71" w:rsidRDefault="00BE420A" w:rsidP="00293C71">
                          <w:pPr>
                            <w:spacing w:line="300" w:lineRule="exact"/>
                            <w:rPr>
                              <w:rFonts w:ascii="宋体" w:eastAsia="宋体" w:cs="Times New Roman"/>
                              <w:sz w:val="18"/>
                              <w:szCs w:val="18"/>
                            </w:rPr>
                          </w:pPr>
                          <w:r w:rsidRPr="00293C71">
                            <w:rPr>
                              <w:rFonts w:ascii="宋体" w:hAnsi="宋体" w:cs="宋体"/>
                              <w:sz w:val="18"/>
                              <w:szCs w:val="18"/>
                            </w:rPr>
                            <w:t>(</w:t>
                          </w:r>
                          <w:r>
                            <w:rPr>
                              <w:rFonts w:ascii="宋体" w:hAnsi="宋体" w:cs="宋体"/>
                              <w:sz w:val="18"/>
                              <w:szCs w:val="18"/>
                            </w:rPr>
                            <w:t>5</w:t>
                          </w:r>
                          <w:r w:rsidRPr="00293C71">
                            <w:rPr>
                              <w:rFonts w:ascii="宋体" w:hAnsi="宋体" w:hint="eastAsia"/>
                              <w:sz w:val="18"/>
                              <w:szCs w:val="18"/>
                            </w:rPr>
                            <w:t>个工作日</w:t>
                          </w:r>
                          <w:r w:rsidRPr="00293C71">
                            <w:rPr>
                              <w:rFonts w:ascii="宋体" w:hAnsi="宋体" w:cs="宋体"/>
                              <w:sz w:val="18"/>
                              <w:szCs w:val="18"/>
                            </w:rPr>
                            <w:t>)</w:t>
                          </w:r>
                        </w:p>
                        <w:p w:rsidR="00BE420A" w:rsidRPr="00293C71" w:rsidRDefault="00BE420A" w:rsidP="00293C71">
                          <w:pPr>
                            <w:spacing w:line="280" w:lineRule="exact"/>
                            <w:rPr>
                              <w:rFonts w:ascii="宋体" w:eastAsia="宋体" w:hAnsi="宋体" w:cs="Times New Roman"/>
                              <w:sz w:val="21"/>
                              <w:szCs w:val="21"/>
                            </w:rPr>
                          </w:pPr>
                        </w:p>
                      </w:txbxContent>
                    </v:textbox>
                  </v:shape>
                  <v:shape id="文本框 8" o:spid="_x0000_s1069" type="#_x0000_t202" style="position:absolute;left:1853;top:2064;width:166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BE420A" w:rsidRPr="00293C71" w:rsidRDefault="00BE420A" w:rsidP="004B49BF">
                          <w:pPr>
                            <w:spacing w:line="280" w:lineRule="exact"/>
                            <w:ind w:firstLineChars="100" w:firstLine="210"/>
                            <w:rPr>
                              <w:rFonts w:ascii="宋体" w:eastAsia="宋体" w:hAnsi="宋体" w:cs="Times New Roman"/>
                              <w:sz w:val="21"/>
                              <w:szCs w:val="21"/>
                            </w:rPr>
                          </w:pPr>
                          <w:r w:rsidRPr="00293C71">
                            <w:rPr>
                              <w:rFonts w:ascii="宋体" w:eastAsia="宋体" w:hAnsi="宋体" w:cs="宋体" w:hint="eastAsia"/>
                              <w:sz w:val="21"/>
                              <w:szCs w:val="21"/>
                            </w:rPr>
                            <w:t>提出申请</w:t>
                          </w:r>
                        </w:p>
                      </w:txbxContent>
                    </v:textbox>
                  </v:shape>
                  <v:shape id="文本框 7" o:spid="_x0000_s1070" type="#_x0000_t202" style="position:absolute;left:4170;top:5988;width:166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sz w:val="21"/>
                              <w:szCs w:val="21"/>
                            </w:rPr>
                            <w:t xml:space="preserve">  </w:t>
                          </w:r>
                          <w:r w:rsidRPr="00293C71">
                            <w:rPr>
                              <w:rFonts w:ascii="宋体" w:eastAsia="宋体" w:hAnsi="宋体" w:cs="宋体" w:hint="eastAsia"/>
                              <w:sz w:val="21"/>
                              <w:szCs w:val="21"/>
                            </w:rPr>
                            <w:t>申请编号</w:t>
                          </w:r>
                        </w:p>
                        <w:p w:rsidR="00BE420A" w:rsidRPr="00293C71" w:rsidRDefault="00BE420A" w:rsidP="00293C71">
                          <w:pPr>
                            <w:spacing w:line="300" w:lineRule="exact"/>
                            <w:rPr>
                              <w:rFonts w:ascii="宋体" w:eastAsia="宋体" w:hAnsi="宋体" w:cs="Times New Roman"/>
                              <w:sz w:val="21"/>
                              <w:szCs w:val="21"/>
                            </w:rPr>
                          </w:pPr>
                        </w:p>
                      </w:txbxContent>
                    </v:textbox>
                  </v:shape>
                  <v:rect id="矩形 6" o:spid="_x0000_s1071" style="position:absolute;left:1828;top:4473;width:1605;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出具受理回执</w:t>
                          </w:r>
                        </w:p>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（材料齐全）</w:t>
                          </w:r>
                        </w:p>
                        <w:p w:rsidR="00BE420A" w:rsidRPr="00293C71" w:rsidRDefault="00BE420A" w:rsidP="00293C71">
                          <w:pPr>
                            <w:spacing w:line="300" w:lineRule="exact"/>
                            <w:rPr>
                              <w:rFonts w:ascii="宋体" w:eastAsia="宋体" w:hAnsi="宋体" w:cs="Times New Roman"/>
                              <w:sz w:val="21"/>
                              <w:szCs w:val="21"/>
                            </w:rPr>
                          </w:pPr>
                        </w:p>
                      </w:txbxContent>
                    </v:textbox>
                  </v:rect>
                  <v:rect id="矩形 5" o:spid="_x0000_s1072" style="position:absolute;left:1828;top:5988;width:1605;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BE420A" w:rsidRPr="00293C71" w:rsidRDefault="00BE420A" w:rsidP="00293C71">
                          <w:pPr>
                            <w:spacing w:line="300" w:lineRule="exact"/>
                            <w:rPr>
                              <w:rFonts w:ascii="宋体" w:eastAsia="宋体" w:hAnsi="宋体" w:cs="Times New Roman"/>
                              <w:sz w:val="18"/>
                              <w:szCs w:val="18"/>
                            </w:rPr>
                          </w:pPr>
                          <w:r w:rsidRPr="00293C71">
                            <w:rPr>
                              <w:rFonts w:ascii="宋体" w:eastAsia="宋体" w:hAnsi="宋体" w:cs="宋体" w:hint="eastAsia"/>
                              <w:sz w:val="18"/>
                              <w:szCs w:val="18"/>
                            </w:rPr>
                            <w:t>出具申请材料补正通知书（材料不齐全）</w:t>
                          </w:r>
                        </w:p>
                        <w:p w:rsidR="00BE420A" w:rsidRPr="00293C71" w:rsidRDefault="00BE420A" w:rsidP="00293C71">
                          <w:pPr>
                            <w:spacing w:line="300" w:lineRule="exact"/>
                            <w:rPr>
                              <w:rFonts w:ascii="宋体" w:eastAsia="宋体" w:hAnsi="宋体" w:cs="Times New Roman"/>
                              <w:sz w:val="18"/>
                              <w:szCs w:val="18"/>
                            </w:rPr>
                          </w:pPr>
                        </w:p>
                      </w:txbxContent>
                    </v:textbox>
                  </v:rect>
                  <v:shape id="文本框 35" o:spid="_x0000_s1073" type="#_x0000_t202" style="position:absolute;left:4047;top:7323;width:1995;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E420A" w:rsidRPr="00293C71" w:rsidRDefault="00BE420A" w:rsidP="00293C71">
                          <w:pPr>
                            <w:spacing w:line="180" w:lineRule="exact"/>
                            <w:rPr>
                              <w:rFonts w:ascii="宋体" w:eastAsia="宋体" w:hAnsi="宋体" w:cs="Times New Roman"/>
                              <w:sz w:val="21"/>
                              <w:szCs w:val="21"/>
                            </w:rPr>
                          </w:pPr>
                        </w:p>
                        <w:p w:rsidR="00BE420A" w:rsidRPr="00293C71" w:rsidRDefault="00BE420A" w:rsidP="00293C71">
                          <w:pPr>
                            <w:spacing w:line="280" w:lineRule="exact"/>
                            <w:rPr>
                              <w:rFonts w:ascii="宋体" w:eastAsia="宋体" w:hAnsi="宋体" w:cs="Times New Roman"/>
                              <w:sz w:val="21"/>
                              <w:szCs w:val="21"/>
                            </w:rPr>
                          </w:pPr>
                          <w:r w:rsidRPr="00293C71">
                            <w:rPr>
                              <w:rFonts w:ascii="宋体" w:eastAsia="宋体" w:hAnsi="宋体" w:cs="宋体" w:hint="eastAsia"/>
                              <w:sz w:val="21"/>
                              <w:szCs w:val="21"/>
                            </w:rPr>
                            <w:t>移交强检办公室</w:t>
                          </w:r>
                        </w:p>
                      </w:txbxContent>
                    </v:textbox>
                  </v:shape>
                  <v:rect id="矩形 48" o:spid="_x0000_s1074" style="position:absolute;left:8595;top:9153;width:2014;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E420A" w:rsidRPr="00293C71" w:rsidRDefault="00BE420A" w:rsidP="00293C71">
                          <w:pPr>
                            <w:spacing w:line="300" w:lineRule="exact"/>
                            <w:rPr>
                              <w:rFonts w:ascii="宋体" w:eastAsia="宋体" w:hAnsi="宋体" w:cs="Times New Roman"/>
                              <w:sz w:val="21"/>
                              <w:szCs w:val="21"/>
                            </w:rPr>
                          </w:pPr>
                        </w:p>
                        <w:p w:rsidR="00BE420A" w:rsidRPr="00293C71" w:rsidRDefault="00BE420A" w:rsidP="00293C71">
                          <w:pPr>
                            <w:spacing w:line="300" w:lineRule="exact"/>
                            <w:rPr>
                              <w:rFonts w:ascii="宋体" w:eastAsia="宋体" w:cs="Times New Roman"/>
                            </w:rPr>
                          </w:pPr>
                          <w:r w:rsidRPr="00293C71">
                            <w:rPr>
                              <w:rFonts w:ascii="宋体" w:eastAsia="宋体" w:hAnsi="宋体" w:cs="宋体" w:hint="eastAsia"/>
                              <w:sz w:val="21"/>
                              <w:szCs w:val="21"/>
                            </w:rPr>
                            <w:t>分管领导签发决定</w:t>
                          </w:r>
                        </w:p>
                        <w:p w:rsidR="00BE420A" w:rsidRPr="00293C71" w:rsidRDefault="00BE420A" w:rsidP="00293C71">
                          <w:pPr>
                            <w:spacing w:line="300" w:lineRule="exact"/>
                            <w:rPr>
                              <w:rFonts w:ascii="宋体" w:eastAsia="宋体" w:hAnsi="宋体" w:cs="Times New Roman"/>
                              <w:sz w:val="21"/>
                              <w:szCs w:val="21"/>
                            </w:rPr>
                          </w:pPr>
                          <w:r w:rsidRPr="00293C71">
                            <w:rPr>
                              <w:rFonts w:ascii="宋体" w:hAnsi="宋体" w:hint="eastAsia"/>
                              <w:sz w:val="21"/>
                              <w:szCs w:val="21"/>
                            </w:rPr>
                            <w:t>（</w:t>
                          </w:r>
                          <w:r w:rsidRPr="00293C71">
                            <w:rPr>
                              <w:rFonts w:ascii="宋体" w:hAnsi="宋体" w:cs="宋体"/>
                              <w:sz w:val="21"/>
                              <w:szCs w:val="21"/>
                            </w:rPr>
                            <w:t>2</w:t>
                          </w:r>
                          <w:r w:rsidRPr="00293C71">
                            <w:rPr>
                              <w:rFonts w:ascii="宋体" w:hAnsi="宋体" w:hint="eastAsia"/>
                              <w:sz w:val="21"/>
                              <w:szCs w:val="21"/>
                            </w:rPr>
                            <w:t>个工作日）</w:t>
                          </w:r>
                        </w:p>
                      </w:txbxContent>
                    </v:textbox>
                  </v:rect>
                  <v:rect id="矩形 4" o:spid="_x0000_s1075" style="position:absolute;left:1828;top:7833;width:1605;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出具不予受理通知书（不符合受理要求）</w:t>
                          </w:r>
                        </w:p>
                        <w:p w:rsidR="00BE420A" w:rsidRPr="00293C71" w:rsidRDefault="00BE420A" w:rsidP="00293C71">
                          <w:pPr>
                            <w:spacing w:line="300" w:lineRule="exact"/>
                            <w:rPr>
                              <w:rFonts w:ascii="宋体" w:eastAsia="宋体" w:hAnsi="宋体" w:cs="Times New Roman"/>
                              <w:sz w:val="21"/>
                              <w:szCs w:val="21"/>
                            </w:rPr>
                          </w:pPr>
                        </w:p>
                      </w:txbxContent>
                    </v:textbox>
                  </v:rect>
                  <v:rect id="矩形 43" o:spid="_x0000_s1076" style="position:absolute;left:6440;top:7338;width:1770;height:11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E420A" w:rsidRPr="00293C71" w:rsidRDefault="00BE420A" w:rsidP="00293C71">
                          <w:pPr>
                            <w:spacing w:line="300" w:lineRule="exact"/>
                            <w:rPr>
                              <w:rFonts w:ascii="宋体" w:eastAsia="宋体" w:cs="Times New Roman"/>
                              <w:sz w:val="18"/>
                              <w:szCs w:val="18"/>
                            </w:rPr>
                          </w:pPr>
                          <w:r w:rsidRPr="00293C71">
                            <w:rPr>
                              <w:rFonts w:ascii="宋体" w:eastAsia="宋体" w:hAnsi="宋体" w:cs="宋体" w:hint="eastAsia"/>
                              <w:sz w:val="18"/>
                              <w:szCs w:val="18"/>
                            </w:rPr>
                            <w:t>科室负责人审核，提出审核意见</w:t>
                          </w:r>
                        </w:p>
                        <w:p w:rsidR="00BE420A" w:rsidRPr="00293C71" w:rsidRDefault="00BE420A" w:rsidP="00293C71">
                          <w:pPr>
                            <w:spacing w:line="300" w:lineRule="exact"/>
                            <w:rPr>
                              <w:rFonts w:ascii="宋体" w:eastAsia="宋体" w:hAnsi="宋体" w:cs="Times New Roman"/>
                              <w:sz w:val="18"/>
                              <w:szCs w:val="18"/>
                            </w:rPr>
                          </w:pPr>
                          <w:r w:rsidRPr="00293C71">
                            <w:rPr>
                              <w:rFonts w:ascii="宋体" w:hAnsi="宋体" w:hint="eastAsia"/>
                              <w:sz w:val="18"/>
                              <w:szCs w:val="18"/>
                            </w:rPr>
                            <w:t>（</w:t>
                          </w:r>
                          <w:r w:rsidRPr="00293C71">
                            <w:rPr>
                              <w:rFonts w:ascii="宋体" w:hAnsi="宋体" w:cs="宋体"/>
                              <w:sz w:val="18"/>
                              <w:szCs w:val="18"/>
                            </w:rPr>
                            <w:t>2</w:t>
                          </w:r>
                          <w:r w:rsidRPr="00293C71">
                            <w:rPr>
                              <w:rFonts w:ascii="宋体" w:hAnsi="宋体" w:hint="eastAsia"/>
                              <w:sz w:val="18"/>
                              <w:szCs w:val="18"/>
                            </w:rPr>
                            <w:t>个工作日）</w:t>
                          </w:r>
                        </w:p>
                      </w:txbxContent>
                    </v:textbox>
                  </v:rect>
                  <v:rect id="矩形 3" o:spid="_x0000_s1077" style="position:absolute;left:1918;top:10233;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不予备案的意见</w:t>
                          </w:r>
                        </w:p>
                        <w:p w:rsidR="00BE420A" w:rsidRPr="00293C71" w:rsidRDefault="00BE420A" w:rsidP="00293C71">
                          <w:pPr>
                            <w:spacing w:line="300" w:lineRule="exact"/>
                            <w:rPr>
                              <w:rFonts w:ascii="宋体" w:eastAsia="宋体" w:hAnsi="宋体" w:cs="Times New Roman"/>
                              <w:sz w:val="21"/>
                              <w:szCs w:val="21"/>
                            </w:rPr>
                          </w:pPr>
                        </w:p>
                      </w:txbxContent>
                    </v:textbox>
                  </v:rect>
                  <v:rect id="矩形 2" o:spid="_x0000_s1078" style="position:absolute;left:1918;top:11775;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E420A" w:rsidRPr="00293C71" w:rsidRDefault="00BE420A" w:rsidP="00293C71">
                          <w:pPr>
                            <w:spacing w:line="240" w:lineRule="exact"/>
                            <w:rPr>
                              <w:rFonts w:ascii="宋体" w:eastAsia="宋体" w:hAnsi="宋体" w:cs="Times New Roman"/>
                              <w:sz w:val="21"/>
                              <w:szCs w:val="21"/>
                            </w:rPr>
                          </w:pPr>
                          <w:r w:rsidRPr="00293C71">
                            <w:rPr>
                              <w:rFonts w:ascii="宋体" w:eastAsia="宋体" w:hAnsi="宋体" w:cs="宋体" w:hint="eastAsia"/>
                              <w:sz w:val="21"/>
                              <w:szCs w:val="21"/>
                            </w:rPr>
                            <w:t>准予备案、检定的意见</w:t>
                          </w:r>
                        </w:p>
                        <w:p w:rsidR="00BE420A" w:rsidRPr="00293C71" w:rsidRDefault="00BE420A" w:rsidP="00293C71">
                          <w:pPr>
                            <w:spacing w:line="200" w:lineRule="exact"/>
                            <w:rPr>
                              <w:rFonts w:ascii="宋体" w:eastAsia="宋体" w:hAnsi="宋体" w:cs="Times New Roman"/>
                              <w:sz w:val="21"/>
                              <w:szCs w:val="21"/>
                            </w:rPr>
                          </w:pPr>
                        </w:p>
                      </w:txbxContent>
                    </v:textbox>
                  </v:rect>
                  <v:line id="直线 37" o:spid="_x0000_s1079" style="position:absolute;flip:x;visibility:visible" from="4981,2655" to="4981,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直线 37" o:spid="_x0000_s1080" style="position:absolute;visibility:visible" from="4975,3549" to="498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直线 25" o:spid="_x0000_s1081" style="position:absolute;visibility:visible" from="3513,2298" to="4319,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直线 24" o:spid="_x0000_s1082" style="position:absolute;flip:x;visibility:visible" from="3433,4818" to="384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直线 37" o:spid="_x0000_s1083" style="position:absolute;visibility:visible" from="4982,6453" to="4983,7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直线 37" o:spid="_x0000_s1084" style="position:absolute;visibility:visible" from="4981,5715" to="4982,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直线 16" o:spid="_x0000_s1085" style="position:absolute;visibility:visible" from="3840,4818" to="3841,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直线 24" o:spid="_x0000_s1086" style="position:absolute;flip:x;visibility:visible" from="3433,6303" to="3840,6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直线 24" o:spid="_x0000_s1087" style="position:absolute;flip:x;visibility:visible" from="3379,8403" to="3840,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直线 37" o:spid="_x0000_s1088" style="position:absolute;visibility:visible" from="7260,8505" to="7260,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直线 25" o:spid="_x0000_s1089" style="position:absolute;visibility:visible" from="6042,7713" to="646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直线 25" o:spid="_x0000_s1090" style="position:absolute;visibility:visible" from="7260,9753" to="8595,9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rect id="矩形 3" o:spid="_x0000_s1091" style="position:absolute;left:4319;top:10233;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BE420A" w:rsidRPr="00293C71" w:rsidRDefault="00BE420A" w:rsidP="00293C71">
                          <w:pPr>
                            <w:spacing w:line="180" w:lineRule="exact"/>
                            <w:rPr>
                              <w:rFonts w:ascii="宋体" w:eastAsia="宋体" w:hAnsi="宋体" w:cs="Times New Roman"/>
                              <w:sz w:val="21"/>
                              <w:szCs w:val="21"/>
                            </w:rPr>
                          </w:pPr>
                        </w:p>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不予备案</w:t>
                          </w:r>
                        </w:p>
                      </w:txbxContent>
                    </v:textbox>
                  </v:rect>
                  <v:rect id="矩形 2" o:spid="_x0000_s1092" style="position:absolute;left:6524;top:11775;width:120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BE420A" w:rsidRPr="00293C71" w:rsidRDefault="00BE420A" w:rsidP="00293C71">
                          <w:pPr>
                            <w:spacing w:line="300" w:lineRule="exact"/>
                            <w:rPr>
                              <w:rFonts w:ascii="宋体" w:eastAsia="宋体" w:hAnsi="宋体" w:cs="宋体"/>
                              <w:sz w:val="21"/>
                              <w:szCs w:val="21"/>
                            </w:rPr>
                          </w:pPr>
                          <w:r w:rsidRPr="00293C71">
                            <w:rPr>
                              <w:rFonts w:ascii="宋体" w:eastAsia="宋体" w:hAnsi="宋体" w:cs="宋体" w:hint="eastAsia"/>
                              <w:sz w:val="21"/>
                              <w:szCs w:val="21"/>
                            </w:rPr>
                            <w:t>准予备案、检定</w:t>
                          </w:r>
                          <w:r w:rsidRPr="00293C71">
                            <w:rPr>
                              <w:rFonts w:ascii="宋体" w:eastAsia="宋体" w:hAnsi="宋体" w:cs="宋体"/>
                              <w:sz w:val="21"/>
                              <w:szCs w:val="21"/>
                            </w:rPr>
                            <w:t xml:space="preserve"> </w:t>
                          </w:r>
                        </w:p>
                        <w:p w:rsidR="00BE420A" w:rsidRPr="00293C71" w:rsidRDefault="00BE420A" w:rsidP="00293C71">
                          <w:pPr>
                            <w:spacing w:line="300" w:lineRule="exact"/>
                            <w:rPr>
                              <w:rFonts w:ascii="宋体" w:eastAsia="宋体" w:hAnsi="宋体" w:cs="宋体"/>
                              <w:sz w:val="21"/>
                              <w:szCs w:val="21"/>
                            </w:rPr>
                          </w:pPr>
                        </w:p>
                      </w:txbxContent>
                    </v:textbox>
                  </v:rect>
                  <v:line id="直线 37" o:spid="_x0000_s1093" style="position:absolute;visibility:visible" from="9945,10338" to="9945,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直线 37" o:spid="_x0000_s1094" style="position:absolute;visibility:visible" from="9015,10338" to="9015,1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直线 24" o:spid="_x0000_s1095" style="position:absolute;flip:x;visibility:visible" from="5519,10668" to="9015,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直线 24" o:spid="_x0000_s1096" style="position:absolute;flip:x;visibility:visible" from="3118,10668" to="4319,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直线 24" o:spid="_x0000_s1097" style="position:absolute;flip:x;visibility:visible" from="3118,12165" to="652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直线 24" o:spid="_x0000_s1098" style="position:absolute;flip:x;visibility:visible" from="7724,12165" to="9945,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直线 16" o:spid="_x0000_s1099" style="position:absolute;visibility:visible" from="7260,4818" to="7260,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直线 24" o:spid="_x0000_s1100" style="position:absolute;flip:x;visibility:visible" from="6180,4818" to="726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文本框 38" o:spid="_x0000_s1101" type="#_x0000_t202" style="position:absolute;left:5495;top:5343;width:33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通</w:t>
                          </w:r>
                        </w:p>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过</w:t>
                          </w:r>
                        </w:p>
                      </w:txbxContent>
                    </v:textbox>
                  </v:shape>
                  <v:shape id="文本框 38" o:spid="_x0000_s1102" type="#_x0000_t202" style="position:absolute;left:3521;top:4110;width:798;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OMEA&#10;AADbAAAADwAAAGRycy9kb3ducmV2LnhtbERPy2rCQBTdF/oPwy24KTrRg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hDjBAAAA2wAAAA8AAAAAAAAAAAAAAAAAmAIAAGRycy9kb3du&#10;cmV2LnhtbFBLBQYAAAAABAAEAPUAAACGAwAAAAA=&#10;" stroked="f">
                    <v:textbox inset="0,0,0,0">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不通过</w:t>
                          </w:r>
                        </w:p>
                      </w:txbxContent>
                    </v:textbox>
                  </v:shape>
                  <v:shape id="文本框 38" o:spid="_x0000_s1103" type="#_x0000_t202" style="position:absolute;left:6042;top:4223;width:1894;height: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ho8UA&#10;AADbAAAADwAAAGRycy9kb3ducmV2LnhtbESPT2vCQBTE7wW/w/KEXopumoL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SGjxQAAANsAAAAPAAAAAAAAAAAAAAAAAJgCAABkcnMv&#10;ZG93bnJldi54bWxQSwUGAAAAAAQABAD1AAAAigMAAAAA&#10;" stroked="f">
                    <v:textbox inset="0,0,0,0">
                      <w:txbxContent>
                        <w:p w:rsidR="00BE420A" w:rsidRPr="00293C71" w:rsidRDefault="00BE420A" w:rsidP="00293C71">
                          <w:pPr>
                            <w:spacing w:line="300" w:lineRule="exact"/>
                            <w:rPr>
                              <w:rFonts w:ascii="宋体" w:eastAsia="宋体" w:hAnsi="宋体" w:cs="Times New Roman"/>
                              <w:sz w:val="21"/>
                              <w:szCs w:val="21"/>
                            </w:rPr>
                          </w:pPr>
                          <w:r w:rsidRPr="00293C71">
                            <w:rPr>
                              <w:rFonts w:ascii="宋体" w:eastAsia="宋体" w:hAnsi="宋体" w:cs="宋体" w:hint="eastAsia"/>
                              <w:sz w:val="21"/>
                              <w:szCs w:val="21"/>
                            </w:rPr>
                            <w:t>材料不足补正材料</w:t>
                          </w:r>
                        </w:p>
                      </w:txbxContent>
                    </v:textbox>
                  </v:shape>
                </v:group>
              </w:pict>
            </w: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p w:rsidR="00BE420A" w:rsidRPr="00546F60" w:rsidRDefault="00BE420A" w:rsidP="00546F60">
            <w:pPr>
              <w:adjustRightInd w:val="0"/>
              <w:spacing w:line="400" w:lineRule="exact"/>
              <w:rPr>
                <w:rFonts w:ascii="宋体" w:eastAsia="宋体" w:hAnsi="宋体" w:cs="Times New Roman"/>
                <w:sz w:val="21"/>
                <w:szCs w:val="21"/>
                <w:lang w:val="zh-CN"/>
              </w:rPr>
            </w:pPr>
          </w:p>
        </w:tc>
        <w:tc>
          <w:tcPr>
            <w:tcW w:w="2130" w:type="dxa"/>
          </w:tcPr>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承办科室：强检办公室</w:t>
            </w:r>
          </w:p>
          <w:p w:rsidR="00BE420A" w:rsidRPr="00546F60" w:rsidRDefault="00C262E0" w:rsidP="00546F60">
            <w:pPr>
              <w:spacing w:line="270" w:lineRule="exact"/>
              <w:rPr>
                <w:rFonts w:ascii="宋体" w:eastAsia="宋体" w:hAnsi="宋体" w:cs="Times New Roman"/>
                <w:sz w:val="18"/>
                <w:szCs w:val="18"/>
              </w:rPr>
            </w:pPr>
            <w:r>
              <w:rPr>
                <w:rFonts w:ascii="宋体" w:eastAsia="宋体" w:hAnsi="宋体" w:cs="宋体" w:hint="eastAsia"/>
                <w:sz w:val="18"/>
                <w:szCs w:val="18"/>
              </w:rPr>
              <w:t>承办</w:t>
            </w:r>
            <w:r w:rsidR="00BE420A" w:rsidRPr="00546F60">
              <w:rPr>
                <w:rFonts w:ascii="宋体" w:eastAsia="宋体" w:hAnsi="宋体" w:cs="宋体" w:hint="eastAsia"/>
                <w:sz w:val="18"/>
                <w:szCs w:val="18"/>
              </w:rPr>
              <w:t>：</w:t>
            </w:r>
            <w:r w:rsidR="00BE420A" w:rsidRPr="00546F60">
              <w:rPr>
                <w:rFonts w:ascii="宋体" w:eastAsia="宋体" w:hAnsi="宋体" w:cs="宋体"/>
                <w:sz w:val="18"/>
                <w:szCs w:val="18"/>
              </w:rPr>
              <w:t xml:space="preserve"> </w:t>
            </w:r>
            <w:r w:rsidR="00BE420A" w:rsidRPr="00546F60">
              <w:rPr>
                <w:rFonts w:ascii="宋体" w:eastAsia="宋体" w:hAnsi="宋体" w:cs="宋体" w:hint="eastAsia"/>
                <w:sz w:val="18"/>
                <w:szCs w:val="18"/>
              </w:rPr>
              <w:t>周依然</w:t>
            </w:r>
            <w:r w:rsidR="00E141B8">
              <w:rPr>
                <w:rFonts w:ascii="宋体" w:eastAsia="宋体" w:hAnsi="宋体" w:cs="宋体" w:hint="eastAsia"/>
                <w:sz w:val="18"/>
                <w:szCs w:val="18"/>
              </w:rPr>
              <w:t>、李翠红</w:t>
            </w:r>
          </w:p>
          <w:p w:rsidR="00BE420A" w:rsidRPr="00546F60" w:rsidRDefault="00BE420A" w:rsidP="00546F60">
            <w:pPr>
              <w:spacing w:line="270" w:lineRule="exact"/>
              <w:rPr>
                <w:rFonts w:ascii="宋体" w:eastAsia="宋体" w:hAnsi="宋体" w:cs="Times New Roman"/>
                <w:sz w:val="18"/>
                <w:szCs w:val="18"/>
              </w:rPr>
            </w:pPr>
            <w:r>
              <w:rPr>
                <w:rFonts w:ascii="宋体" w:eastAsia="宋体" w:hAnsi="宋体" w:cs="宋体" w:hint="eastAsia"/>
                <w:sz w:val="18"/>
                <w:szCs w:val="18"/>
              </w:rPr>
              <w:t>办理权限：登记、</w:t>
            </w:r>
            <w:r w:rsidRPr="00546F60">
              <w:rPr>
                <w:rFonts w:ascii="宋体" w:eastAsia="宋体" w:hAnsi="宋体" w:cs="宋体" w:hint="eastAsia"/>
                <w:sz w:val="18"/>
                <w:szCs w:val="18"/>
              </w:rPr>
              <w:t>初审</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办理结果：</w:t>
            </w:r>
            <w:r w:rsidRPr="00546F60">
              <w:rPr>
                <w:rFonts w:ascii="宋体" w:eastAsia="宋体" w:hAnsi="宋体" w:cs="宋体"/>
                <w:sz w:val="18"/>
                <w:szCs w:val="18"/>
              </w:rPr>
              <w:t xml:space="preserve"> </w:t>
            </w:r>
            <w:r w:rsidRPr="00546F60">
              <w:rPr>
                <w:rFonts w:ascii="宋体" w:eastAsia="宋体" w:hAnsi="宋体" w:cs="宋体" w:hint="eastAsia"/>
                <w:sz w:val="18"/>
                <w:szCs w:val="18"/>
              </w:rPr>
              <w:t>通过与否</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办理时限：</w:t>
            </w:r>
            <w:r w:rsidRPr="00546F60">
              <w:rPr>
                <w:rFonts w:ascii="宋体" w:eastAsia="宋体" w:hAnsi="宋体" w:cs="宋体"/>
                <w:sz w:val="18"/>
                <w:szCs w:val="18"/>
              </w:rPr>
              <w:t xml:space="preserve"> </w:t>
            </w:r>
            <w:r w:rsidR="004C1E54">
              <w:rPr>
                <w:rFonts w:ascii="宋体" w:eastAsia="宋体" w:hAnsi="宋体" w:cs="宋体"/>
                <w:sz w:val="18"/>
                <w:szCs w:val="18"/>
              </w:rPr>
              <w:t>3</w:t>
            </w:r>
            <w:r w:rsidRPr="00546F60">
              <w:rPr>
                <w:rFonts w:ascii="宋体" w:eastAsia="宋体" w:hAnsi="宋体" w:cs="宋体" w:hint="eastAsia"/>
                <w:sz w:val="18"/>
                <w:szCs w:val="18"/>
              </w:rPr>
              <w:t>个工作日</w:t>
            </w:r>
          </w:p>
          <w:p w:rsidR="00BE420A" w:rsidRPr="00546F60" w:rsidRDefault="00BE420A" w:rsidP="00546F60">
            <w:pPr>
              <w:spacing w:line="270" w:lineRule="exact"/>
              <w:rPr>
                <w:rFonts w:ascii="宋体" w:eastAsia="宋体" w:hAnsi="宋体" w:cs="Times New Roman"/>
                <w:sz w:val="21"/>
                <w:szCs w:val="21"/>
              </w:rPr>
            </w:pPr>
            <w:r w:rsidRPr="00546F60">
              <w:rPr>
                <w:rFonts w:ascii="宋体" w:eastAsia="宋体" w:hAnsi="宋体" w:cs="宋体" w:hint="eastAsia"/>
                <w:sz w:val="18"/>
                <w:szCs w:val="18"/>
              </w:rPr>
              <w:t>办理程</w:t>
            </w:r>
            <w:r w:rsidRPr="00546F60">
              <w:rPr>
                <w:rFonts w:ascii="宋体" w:eastAsia="宋体" w:hAnsi="宋体" w:cs="宋体" w:hint="eastAsia"/>
                <w:sz w:val="21"/>
                <w:szCs w:val="21"/>
              </w:rPr>
              <w:t>序和要求：</w:t>
            </w:r>
          </w:p>
          <w:p w:rsidR="00BE420A" w:rsidRPr="00546F60" w:rsidRDefault="00BE420A" w:rsidP="00546F60">
            <w:pPr>
              <w:adjustRightInd w:val="0"/>
              <w:spacing w:line="400" w:lineRule="exact"/>
              <w:rPr>
                <w:rFonts w:ascii="宋体" w:eastAsia="宋体" w:hAnsi="宋体" w:cs="Times New Roman"/>
                <w:sz w:val="21"/>
                <w:szCs w:val="21"/>
                <w:lang w:val="zh-CN"/>
              </w:rPr>
            </w:pPr>
          </w:p>
        </w:tc>
        <w:tc>
          <w:tcPr>
            <w:tcW w:w="2227" w:type="dxa"/>
          </w:tcPr>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承办科室：强检办公室</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承办人：</w:t>
            </w:r>
            <w:r w:rsidRPr="00546F60">
              <w:rPr>
                <w:rFonts w:ascii="宋体" w:eastAsia="宋体" w:hAnsi="宋体" w:cs="宋体"/>
                <w:sz w:val="18"/>
                <w:szCs w:val="18"/>
              </w:rPr>
              <w:t xml:space="preserve"> </w:t>
            </w:r>
            <w:r w:rsidRPr="00546F60">
              <w:rPr>
                <w:rFonts w:ascii="宋体" w:eastAsia="宋体" w:hAnsi="宋体" w:cs="宋体" w:hint="eastAsia"/>
                <w:sz w:val="18"/>
                <w:szCs w:val="18"/>
              </w:rPr>
              <w:t>黄海雁</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办理权限：审核</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办理结果：通过与否</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办理时限：</w:t>
            </w:r>
            <w:r w:rsidRPr="00546F60">
              <w:rPr>
                <w:rFonts w:ascii="宋体" w:eastAsia="宋体" w:hAnsi="宋体" w:cs="宋体"/>
                <w:sz w:val="18"/>
                <w:szCs w:val="18"/>
              </w:rPr>
              <w:t xml:space="preserve"> </w:t>
            </w:r>
            <w:r>
              <w:rPr>
                <w:rFonts w:ascii="宋体" w:eastAsia="宋体" w:hAnsi="宋体" w:cs="宋体"/>
                <w:sz w:val="18"/>
                <w:szCs w:val="18"/>
              </w:rPr>
              <w:t>2</w:t>
            </w:r>
            <w:r w:rsidRPr="00546F60">
              <w:rPr>
                <w:rFonts w:ascii="宋体" w:eastAsia="宋体" w:hAnsi="宋体" w:cs="宋体" w:hint="eastAsia"/>
                <w:sz w:val="18"/>
                <w:szCs w:val="18"/>
              </w:rPr>
              <w:t>个工作日</w:t>
            </w:r>
          </w:p>
          <w:p w:rsidR="00BE420A" w:rsidRPr="00546F60" w:rsidRDefault="00BE420A" w:rsidP="00546F60">
            <w:pPr>
              <w:spacing w:line="270" w:lineRule="exact"/>
              <w:rPr>
                <w:rFonts w:ascii="宋体" w:eastAsia="宋体" w:hAnsi="宋体" w:cs="Times New Roman"/>
                <w:sz w:val="21"/>
                <w:szCs w:val="21"/>
                <w:lang w:val="zh-CN"/>
              </w:rPr>
            </w:pPr>
            <w:r w:rsidRPr="00546F60">
              <w:rPr>
                <w:rFonts w:ascii="宋体" w:eastAsia="宋体" w:hAnsi="宋体" w:cs="宋体" w:hint="eastAsia"/>
                <w:sz w:val="18"/>
                <w:szCs w:val="18"/>
              </w:rPr>
              <w:t>办理程序和要求</w:t>
            </w:r>
            <w:r w:rsidRPr="00546F60">
              <w:rPr>
                <w:rFonts w:ascii="宋体" w:eastAsia="宋体" w:hAnsi="宋体" w:cs="宋体" w:hint="eastAsia"/>
                <w:sz w:val="21"/>
                <w:szCs w:val="21"/>
              </w:rPr>
              <w:t>：</w:t>
            </w:r>
          </w:p>
        </w:tc>
        <w:tc>
          <w:tcPr>
            <w:tcW w:w="2553" w:type="dxa"/>
          </w:tcPr>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承办科室：</w:t>
            </w:r>
            <w:r w:rsidRPr="00546F60">
              <w:rPr>
                <w:rFonts w:ascii="宋体" w:eastAsia="宋体" w:hAnsi="宋体" w:cs="宋体"/>
                <w:sz w:val="18"/>
                <w:szCs w:val="18"/>
              </w:rPr>
              <w:t xml:space="preserve"> </w:t>
            </w:r>
            <w:r w:rsidRPr="00546F60">
              <w:rPr>
                <w:rFonts w:ascii="宋体" w:eastAsia="宋体" w:hAnsi="宋体" w:cs="宋体" w:hint="eastAsia"/>
                <w:sz w:val="18"/>
                <w:szCs w:val="18"/>
              </w:rPr>
              <w:t>所办</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承办人：</w:t>
            </w:r>
            <w:r w:rsidRPr="00546F60">
              <w:rPr>
                <w:rFonts w:ascii="宋体" w:eastAsia="宋体" w:hAnsi="宋体" w:cs="宋体"/>
                <w:sz w:val="18"/>
                <w:szCs w:val="18"/>
              </w:rPr>
              <w:t xml:space="preserve"> </w:t>
            </w:r>
            <w:r w:rsidRPr="00546F60">
              <w:rPr>
                <w:rFonts w:ascii="宋体" w:eastAsia="宋体" w:hAnsi="宋体" w:cs="宋体" w:hint="eastAsia"/>
                <w:sz w:val="18"/>
                <w:szCs w:val="18"/>
              </w:rPr>
              <w:t>古义明</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办理权限：终审</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办理结果：通过与否</w:t>
            </w:r>
          </w:p>
          <w:p w:rsidR="00BE420A" w:rsidRPr="00546F60" w:rsidRDefault="00BE420A" w:rsidP="00546F60">
            <w:pPr>
              <w:spacing w:line="270" w:lineRule="exact"/>
              <w:rPr>
                <w:rFonts w:ascii="宋体" w:eastAsia="宋体" w:hAnsi="宋体" w:cs="Times New Roman"/>
                <w:sz w:val="18"/>
                <w:szCs w:val="18"/>
              </w:rPr>
            </w:pPr>
            <w:r w:rsidRPr="00546F60">
              <w:rPr>
                <w:rFonts w:ascii="宋体" w:eastAsia="宋体" w:hAnsi="宋体" w:cs="宋体" w:hint="eastAsia"/>
                <w:sz w:val="18"/>
                <w:szCs w:val="18"/>
              </w:rPr>
              <w:t>办理时限：</w:t>
            </w:r>
            <w:r>
              <w:rPr>
                <w:rFonts w:ascii="宋体" w:eastAsia="宋体" w:hAnsi="宋体" w:cs="宋体"/>
                <w:sz w:val="18"/>
                <w:szCs w:val="18"/>
              </w:rPr>
              <w:t>2</w:t>
            </w:r>
            <w:r w:rsidRPr="00546F60">
              <w:rPr>
                <w:rFonts w:ascii="宋体" w:eastAsia="宋体" w:hAnsi="宋体" w:cs="宋体" w:hint="eastAsia"/>
                <w:sz w:val="18"/>
                <w:szCs w:val="18"/>
              </w:rPr>
              <w:t>个工作日</w:t>
            </w:r>
          </w:p>
          <w:p w:rsidR="00BE420A" w:rsidRPr="00546F60" w:rsidRDefault="00BE420A" w:rsidP="00546F60">
            <w:pPr>
              <w:spacing w:line="270" w:lineRule="exact"/>
              <w:rPr>
                <w:rFonts w:ascii="宋体" w:eastAsia="宋体" w:hAnsi="宋体" w:cs="Times New Roman"/>
                <w:sz w:val="21"/>
                <w:szCs w:val="21"/>
                <w:lang w:val="zh-CN"/>
              </w:rPr>
            </w:pPr>
            <w:r w:rsidRPr="00546F60">
              <w:rPr>
                <w:rFonts w:ascii="宋体" w:eastAsia="宋体" w:hAnsi="宋体" w:cs="宋体" w:hint="eastAsia"/>
                <w:sz w:val="18"/>
                <w:szCs w:val="18"/>
              </w:rPr>
              <w:t>办理程序和要求：</w:t>
            </w:r>
          </w:p>
        </w:tc>
      </w:tr>
    </w:tbl>
    <w:p w:rsidR="00BE420A" w:rsidRPr="00014076" w:rsidRDefault="00BE420A">
      <w:pPr>
        <w:adjustRightInd w:val="0"/>
        <w:spacing w:line="400" w:lineRule="exact"/>
        <w:rPr>
          <w:rFonts w:ascii="黑体" w:eastAsia="黑体" w:cs="Times New Roman"/>
          <w:b/>
          <w:bCs/>
          <w:sz w:val="21"/>
          <w:szCs w:val="21"/>
        </w:rPr>
      </w:pPr>
      <w:r>
        <w:rPr>
          <w:rFonts w:ascii="Times New Roman" w:hAnsi="Times New Roman" w:cs="Times New Roman"/>
          <w:sz w:val="28"/>
          <w:szCs w:val="28"/>
          <w:lang w:val="zh-CN"/>
        </w:rPr>
        <w:t>.</w:t>
      </w:r>
      <w:r>
        <w:t xml:space="preserve">            </w:t>
      </w:r>
      <w:r w:rsidR="00B223A8">
        <w:rPr>
          <w:rFonts w:ascii="黑体" w:eastAsia="黑体" w:cs="黑体" w:hint="eastAsia"/>
          <w:sz w:val="21"/>
          <w:szCs w:val="21"/>
        </w:rPr>
        <w:t>强制检定工作计量器具</w:t>
      </w:r>
      <w:r w:rsidRPr="00014076">
        <w:rPr>
          <w:rFonts w:ascii="黑体" w:eastAsia="黑体" w:cs="黑体" w:hint="eastAsia"/>
          <w:sz w:val="21"/>
          <w:szCs w:val="21"/>
        </w:rPr>
        <w:t>备案、申请检定办事泳道图</w:t>
      </w:r>
    </w:p>
    <w:sectPr w:rsidR="00BE420A" w:rsidRPr="00014076" w:rsidSect="00AD222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E16" w:rsidRDefault="00784E16" w:rsidP="00AD2225">
      <w:pPr>
        <w:spacing w:line="240" w:lineRule="auto"/>
        <w:rPr>
          <w:rFonts w:cs="Times New Roman"/>
        </w:rPr>
      </w:pPr>
      <w:r>
        <w:rPr>
          <w:rFonts w:cs="Times New Roman"/>
        </w:rPr>
        <w:separator/>
      </w:r>
    </w:p>
  </w:endnote>
  <w:endnote w:type="continuationSeparator" w:id="0">
    <w:p w:rsidR="00784E16" w:rsidRDefault="00784E16" w:rsidP="00AD2225">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Droid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0A" w:rsidRDefault="00BE420A" w:rsidP="00DD06B2">
    <w:pPr>
      <w:pStyle w:val="a3"/>
      <w:spacing w:line="320" w:lineRule="exact"/>
      <w:jc w:val="center"/>
      <w:rPr>
        <w:rFonts w:cs="Times New Roman"/>
      </w:rPr>
    </w:pPr>
    <w:r w:rsidRPr="00DD06B2">
      <w:rPr>
        <w:lang w:val="zh-CN"/>
      </w:rPr>
      <w:t xml:space="preserve"> </w:t>
    </w:r>
    <w:r w:rsidR="004B5BBA" w:rsidRPr="00DD06B2">
      <w:rPr>
        <w:b/>
        <w:bCs/>
      </w:rPr>
      <w:fldChar w:fldCharType="begin"/>
    </w:r>
    <w:r w:rsidRPr="00DD06B2">
      <w:rPr>
        <w:b/>
        <w:bCs/>
      </w:rPr>
      <w:instrText>PAGE</w:instrText>
    </w:r>
    <w:r w:rsidR="004B5BBA" w:rsidRPr="00DD06B2">
      <w:rPr>
        <w:b/>
        <w:bCs/>
      </w:rPr>
      <w:fldChar w:fldCharType="separate"/>
    </w:r>
    <w:r w:rsidR="00AE1011">
      <w:rPr>
        <w:b/>
        <w:bCs/>
        <w:noProof/>
      </w:rPr>
      <w:t>3</w:t>
    </w:r>
    <w:r w:rsidR="004B5BBA" w:rsidRPr="00DD06B2">
      <w:rPr>
        <w:b/>
        <w:bCs/>
      </w:rPr>
      <w:fldChar w:fldCharType="end"/>
    </w:r>
    <w:r w:rsidRPr="00DD06B2">
      <w:rPr>
        <w:lang w:val="zh-CN"/>
      </w:rPr>
      <w:t xml:space="preserve"> / </w:t>
    </w:r>
    <w:r w:rsidR="004B5BBA" w:rsidRPr="00DD06B2">
      <w:rPr>
        <w:b/>
        <w:bCs/>
      </w:rPr>
      <w:fldChar w:fldCharType="begin"/>
    </w:r>
    <w:r w:rsidRPr="00DD06B2">
      <w:rPr>
        <w:b/>
        <w:bCs/>
      </w:rPr>
      <w:instrText>NUMPAGES</w:instrText>
    </w:r>
    <w:r w:rsidR="004B5BBA" w:rsidRPr="00DD06B2">
      <w:rPr>
        <w:b/>
        <w:bCs/>
      </w:rPr>
      <w:fldChar w:fldCharType="separate"/>
    </w:r>
    <w:r w:rsidR="00AE1011">
      <w:rPr>
        <w:b/>
        <w:bCs/>
        <w:noProof/>
      </w:rPr>
      <w:t>9</w:t>
    </w:r>
    <w:r w:rsidR="004B5BBA" w:rsidRPr="00DD06B2">
      <w:rPr>
        <w:b/>
        <w:bCs/>
      </w:rPr>
      <w:fldChar w:fldCharType="end"/>
    </w:r>
  </w:p>
  <w:p w:rsidR="00BE420A" w:rsidRDefault="00BE420A">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E16" w:rsidRDefault="00784E16" w:rsidP="00AD2225">
      <w:pPr>
        <w:spacing w:line="240" w:lineRule="auto"/>
        <w:rPr>
          <w:rFonts w:cs="Times New Roman"/>
        </w:rPr>
      </w:pPr>
      <w:r>
        <w:rPr>
          <w:rFonts w:cs="Times New Roman"/>
        </w:rPr>
        <w:separator/>
      </w:r>
    </w:p>
  </w:footnote>
  <w:footnote w:type="continuationSeparator" w:id="0">
    <w:p w:rsidR="00784E16" w:rsidRDefault="00784E16" w:rsidP="00AD2225">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0A" w:rsidRDefault="00BE420A">
    <w:pPr>
      <w:pStyle w:val="a4"/>
      <w:pBdr>
        <w:top w:val="none" w:sz="0" w:space="0" w:color="auto"/>
        <w:left w:val="none" w:sz="0" w:space="0" w:color="auto"/>
        <w:bottom w:val="none" w:sz="0" w:space="0" w:color="auto"/>
        <w:right w:val="none" w:sz="0" w:space="0" w:color="auto"/>
      </w:pBdr>
      <w:rPr>
        <w:rFonts w:cs="Times New Roman"/>
      </w:rPr>
    </w:pPr>
    <w:r>
      <w:rPr>
        <w:rFonts w:hint="eastAsia"/>
      </w:rPr>
      <w:t>强制检定工作计量器具备案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8785E"/>
    <w:multiLevelType w:val="multilevel"/>
    <w:tmpl w:val="2E18785E"/>
    <w:lvl w:ilvl="0">
      <w:start w:val="3"/>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6D7E3C"/>
    <w:rsid w:val="00013FF6"/>
    <w:rsid w:val="00014076"/>
    <w:rsid w:val="0003597B"/>
    <w:rsid w:val="00066DA3"/>
    <w:rsid w:val="00081C96"/>
    <w:rsid w:val="000B5052"/>
    <w:rsid w:val="000C2D5B"/>
    <w:rsid w:val="000C538E"/>
    <w:rsid w:val="000C6173"/>
    <w:rsid w:val="001127D8"/>
    <w:rsid w:val="0012694D"/>
    <w:rsid w:val="001450AC"/>
    <w:rsid w:val="0015260C"/>
    <w:rsid w:val="00175BBF"/>
    <w:rsid w:val="00185C0A"/>
    <w:rsid w:val="00195553"/>
    <w:rsid w:val="001A7B99"/>
    <w:rsid w:val="001C16C6"/>
    <w:rsid w:val="001C1866"/>
    <w:rsid w:val="001D1375"/>
    <w:rsid w:val="00216B74"/>
    <w:rsid w:val="002274AE"/>
    <w:rsid w:val="00234E3D"/>
    <w:rsid w:val="00240F7A"/>
    <w:rsid w:val="00263963"/>
    <w:rsid w:val="00283DEF"/>
    <w:rsid w:val="00293C71"/>
    <w:rsid w:val="002B5DF2"/>
    <w:rsid w:val="002D3376"/>
    <w:rsid w:val="002F0B6A"/>
    <w:rsid w:val="002F76FF"/>
    <w:rsid w:val="0031575D"/>
    <w:rsid w:val="00331BC6"/>
    <w:rsid w:val="00364959"/>
    <w:rsid w:val="00387B3D"/>
    <w:rsid w:val="003A62EF"/>
    <w:rsid w:val="003A7AAF"/>
    <w:rsid w:val="003B4273"/>
    <w:rsid w:val="003D2056"/>
    <w:rsid w:val="004444BC"/>
    <w:rsid w:val="0044524D"/>
    <w:rsid w:val="00446659"/>
    <w:rsid w:val="00450DB5"/>
    <w:rsid w:val="00484301"/>
    <w:rsid w:val="00487FA8"/>
    <w:rsid w:val="004932FF"/>
    <w:rsid w:val="004B1157"/>
    <w:rsid w:val="004B49BF"/>
    <w:rsid w:val="004B5BBA"/>
    <w:rsid w:val="004C1E54"/>
    <w:rsid w:val="004D0B0C"/>
    <w:rsid w:val="004E3D9D"/>
    <w:rsid w:val="004F6423"/>
    <w:rsid w:val="00504EF1"/>
    <w:rsid w:val="00532847"/>
    <w:rsid w:val="0053320F"/>
    <w:rsid w:val="00546F60"/>
    <w:rsid w:val="00551C3E"/>
    <w:rsid w:val="005D57F4"/>
    <w:rsid w:val="00606F28"/>
    <w:rsid w:val="00624BF7"/>
    <w:rsid w:val="00633799"/>
    <w:rsid w:val="00633A60"/>
    <w:rsid w:val="0067381F"/>
    <w:rsid w:val="006825E9"/>
    <w:rsid w:val="006A08D3"/>
    <w:rsid w:val="006B1B3B"/>
    <w:rsid w:val="006C2284"/>
    <w:rsid w:val="006F6DE3"/>
    <w:rsid w:val="00704109"/>
    <w:rsid w:val="007137CF"/>
    <w:rsid w:val="00717343"/>
    <w:rsid w:val="00724BA3"/>
    <w:rsid w:val="007407EB"/>
    <w:rsid w:val="00756472"/>
    <w:rsid w:val="00762D03"/>
    <w:rsid w:val="00764C22"/>
    <w:rsid w:val="00770654"/>
    <w:rsid w:val="00784E16"/>
    <w:rsid w:val="007C41C8"/>
    <w:rsid w:val="007D0A0B"/>
    <w:rsid w:val="008245A0"/>
    <w:rsid w:val="00841159"/>
    <w:rsid w:val="00875858"/>
    <w:rsid w:val="0088320D"/>
    <w:rsid w:val="008D1F72"/>
    <w:rsid w:val="009271BD"/>
    <w:rsid w:val="00964792"/>
    <w:rsid w:val="00980D12"/>
    <w:rsid w:val="009D4662"/>
    <w:rsid w:val="009E2931"/>
    <w:rsid w:val="009E68E0"/>
    <w:rsid w:val="009E7F24"/>
    <w:rsid w:val="009F7BCC"/>
    <w:rsid w:val="00A068A5"/>
    <w:rsid w:val="00A254DC"/>
    <w:rsid w:val="00A350E5"/>
    <w:rsid w:val="00A911FC"/>
    <w:rsid w:val="00A95233"/>
    <w:rsid w:val="00AB0628"/>
    <w:rsid w:val="00AC71B5"/>
    <w:rsid w:val="00AD2225"/>
    <w:rsid w:val="00AD354F"/>
    <w:rsid w:val="00AE1011"/>
    <w:rsid w:val="00AF54FC"/>
    <w:rsid w:val="00B20B05"/>
    <w:rsid w:val="00B223A8"/>
    <w:rsid w:val="00B37BFD"/>
    <w:rsid w:val="00B72B15"/>
    <w:rsid w:val="00B92160"/>
    <w:rsid w:val="00B946D7"/>
    <w:rsid w:val="00BA0E57"/>
    <w:rsid w:val="00BA12A6"/>
    <w:rsid w:val="00BA5636"/>
    <w:rsid w:val="00BB612B"/>
    <w:rsid w:val="00BB6BB0"/>
    <w:rsid w:val="00BB6F70"/>
    <w:rsid w:val="00BC68AE"/>
    <w:rsid w:val="00BE3D94"/>
    <w:rsid w:val="00BE420A"/>
    <w:rsid w:val="00C262E0"/>
    <w:rsid w:val="00C34AC5"/>
    <w:rsid w:val="00C669FF"/>
    <w:rsid w:val="00C9776A"/>
    <w:rsid w:val="00CA79FE"/>
    <w:rsid w:val="00CA7C32"/>
    <w:rsid w:val="00CB0373"/>
    <w:rsid w:val="00CD73A4"/>
    <w:rsid w:val="00D2164B"/>
    <w:rsid w:val="00D442E2"/>
    <w:rsid w:val="00D457B1"/>
    <w:rsid w:val="00D6032B"/>
    <w:rsid w:val="00DA50B6"/>
    <w:rsid w:val="00DA519E"/>
    <w:rsid w:val="00DA7180"/>
    <w:rsid w:val="00DD06B2"/>
    <w:rsid w:val="00DD2E6E"/>
    <w:rsid w:val="00DD7B09"/>
    <w:rsid w:val="00DE5305"/>
    <w:rsid w:val="00E05F66"/>
    <w:rsid w:val="00E141B8"/>
    <w:rsid w:val="00E31B37"/>
    <w:rsid w:val="00E3395E"/>
    <w:rsid w:val="00E40231"/>
    <w:rsid w:val="00E55F1C"/>
    <w:rsid w:val="00E63754"/>
    <w:rsid w:val="00E70BF3"/>
    <w:rsid w:val="00E91AD8"/>
    <w:rsid w:val="00E92EA4"/>
    <w:rsid w:val="00EA02C5"/>
    <w:rsid w:val="00EA62A8"/>
    <w:rsid w:val="00EB3864"/>
    <w:rsid w:val="00EB60AB"/>
    <w:rsid w:val="00EB7758"/>
    <w:rsid w:val="00EC24C0"/>
    <w:rsid w:val="00EE1358"/>
    <w:rsid w:val="00EE7359"/>
    <w:rsid w:val="00EF7B29"/>
    <w:rsid w:val="00F05926"/>
    <w:rsid w:val="00F240D1"/>
    <w:rsid w:val="00F668C3"/>
    <w:rsid w:val="00F72BF1"/>
    <w:rsid w:val="00FA3BFD"/>
    <w:rsid w:val="00FB4F72"/>
    <w:rsid w:val="00FD1F73"/>
    <w:rsid w:val="00FD67B6"/>
    <w:rsid w:val="07376571"/>
    <w:rsid w:val="17E95657"/>
    <w:rsid w:val="22180C5E"/>
    <w:rsid w:val="3A527A4E"/>
    <w:rsid w:val="50695F89"/>
    <w:rsid w:val="536D7E3C"/>
    <w:rsid w:val="543C4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3" type="connector" idref="#自选图形 4"/>
        <o:r id="V:Rule4" type="connector" idref="#AutoShape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D2225"/>
    <w:pPr>
      <w:widowControl w:val="0"/>
      <w:spacing w:line="560" w:lineRule="exact"/>
      <w:jc w:val="both"/>
    </w:pPr>
    <w:rPr>
      <w:rFonts w:ascii="仿宋" w:eastAsia="仿宋" w:hAnsi="Droid Sans" w:cs="仿宋"/>
      <w:kern w:val="2"/>
      <w:sz w:val="32"/>
      <w:szCs w:val="32"/>
    </w:rPr>
  </w:style>
  <w:style w:type="paragraph" w:styleId="2">
    <w:name w:val="heading 2"/>
    <w:basedOn w:val="a"/>
    <w:next w:val="a"/>
    <w:link w:val="2Char"/>
    <w:uiPriority w:val="99"/>
    <w:qFormat/>
    <w:rsid w:val="00AD2225"/>
    <w:pPr>
      <w:widowControl/>
      <w:spacing w:before="100" w:beforeAutospacing="1" w:after="100" w:afterAutospacing="1" w:line="240" w:lineRule="auto"/>
      <w:jc w:val="left"/>
      <w:outlineLvl w:val="1"/>
    </w:pPr>
    <w:rPr>
      <w:rFonts w:ascii="Cambria" w:eastAsia="宋体" w:hAnsi="Cambria" w:cs="Cambria"/>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E5305"/>
    <w:rPr>
      <w:rFonts w:ascii="Cambria" w:eastAsia="宋体" w:hAnsi="Cambria" w:cs="Cambria"/>
      <w:b/>
      <w:bCs/>
      <w:sz w:val="32"/>
      <w:szCs w:val="32"/>
    </w:rPr>
  </w:style>
  <w:style w:type="paragraph" w:styleId="a3">
    <w:name w:val="footer"/>
    <w:basedOn w:val="a"/>
    <w:link w:val="Char"/>
    <w:uiPriority w:val="99"/>
    <w:rsid w:val="00AD222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E5305"/>
    <w:rPr>
      <w:rFonts w:ascii="仿宋" w:eastAsia="仿宋" w:hAnsi="Droid Sans" w:cs="仿宋"/>
      <w:sz w:val="18"/>
      <w:szCs w:val="18"/>
    </w:rPr>
  </w:style>
  <w:style w:type="paragraph" w:styleId="a4">
    <w:name w:val="header"/>
    <w:basedOn w:val="a"/>
    <w:link w:val="Char0"/>
    <w:uiPriority w:val="99"/>
    <w:rsid w:val="00AD222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szCs w:val="18"/>
    </w:rPr>
  </w:style>
  <w:style w:type="character" w:customStyle="1" w:styleId="Char0">
    <w:name w:val="页眉 Char"/>
    <w:basedOn w:val="a0"/>
    <w:link w:val="a4"/>
    <w:uiPriority w:val="99"/>
    <w:semiHidden/>
    <w:locked/>
    <w:rsid w:val="00DE5305"/>
    <w:rPr>
      <w:rFonts w:ascii="仿宋" w:eastAsia="仿宋" w:hAnsi="Droid Sans" w:cs="仿宋"/>
      <w:sz w:val="18"/>
      <w:szCs w:val="18"/>
    </w:rPr>
  </w:style>
  <w:style w:type="table" w:styleId="a5">
    <w:name w:val="Table Grid"/>
    <w:basedOn w:val="a1"/>
    <w:uiPriority w:val="99"/>
    <w:rsid w:val="00AD222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段"/>
    <w:uiPriority w:val="99"/>
    <w:rsid w:val="00AD2225"/>
    <w:pPr>
      <w:tabs>
        <w:tab w:val="center" w:pos="4201"/>
        <w:tab w:val="right" w:leader="dot" w:pos="9298"/>
      </w:tabs>
      <w:autoSpaceDE w:val="0"/>
      <w:autoSpaceDN w:val="0"/>
      <w:ind w:firstLineChars="200" w:firstLine="420"/>
      <w:jc w:val="both"/>
    </w:pPr>
    <w:rPr>
      <w:rFonts w:ascii="宋体" w:cs="宋体"/>
      <w:kern w:val="2"/>
      <w:sz w:val="21"/>
      <w:szCs w:val="21"/>
    </w:rPr>
  </w:style>
  <w:style w:type="paragraph" w:customStyle="1" w:styleId="ListParagraph1">
    <w:name w:val="List Paragraph1"/>
    <w:basedOn w:val="a"/>
    <w:uiPriority w:val="99"/>
    <w:rsid w:val="00AD2225"/>
    <w:pPr>
      <w:ind w:firstLineChars="200" w:firstLine="420"/>
    </w:pPr>
  </w:style>
  <w:style w:type="paragraph" w:customStyle="1" w:styleId="1">
    <w:name w:val="列出段落1"/>
    <w:basedOn w:val="a"/>
    <w:uiPriority w:val="99"/>
    <w:rsid w:val="00AD2225"/>
    <w:pPr>
      <w:ind w:firstLineChars="200" w:firstLine="420"/>
    </w:pPr>
  </w:style>
  <w:style w:type="paragraph" w:customStyle="1" w:styleId="a7">
    <w:name w:val="二级条标题"/>
    <w:basedOn w:val="a"/>
    <w:next w:val="a6"/>
    <w:uiPriority w:val="99"/>
    <w:rsid w:val="00AD2225"/>
    <w:pPr>
      <w:widowControl/>
      <w:tabs>
        <w:tab w:val="left" w:pos="2160"/>
      </w:tabs>
      <w:spacing w:line="240" w:lineRule="auto"/>
      <w:ind w:left="2160" w:hanging="720"/>
      <w:jc w:val="left"/>
      <w:outlineLvl w:val="3"/>
    </w:pPr>
    <w:rPr>
      <w:rFonts w:ascii="黑体" w:eastAsia="黑体" w:hAnsi="Times New Roman" w:cs="黑体"/>
      <w:kern w:val="0"/>
      <w:sz w:val="21"/>
      <w:szCs w:val="21"/>
    </w:rPr>
  </w:style>
  <w:style w:type="character" w:styleId="a8">
    <w:name w:val="annotation reference"/>
    <w:basedOn w:val="a0"/>
    <w:uiPriority w:val="99"/>
    <w:semiHidden/>
    <w:rsid w:val="00B92160"/>
    <w:rPr>
      <w:sz w:val="21"/>
      <w:szCs w:val="21"/>
    </w:rPr>
  </w:style>
  <w:style w:type="paragraph" w:styleId="a9">
    <w:name w:val="annotation text"/>
    <w:basedOn w:val="a"/>
    <w:link w:val="Char1"/>
    <w:uiPriority w:val="99"/>
    <w:semiHidden/>
    <w:rsid w:val="00B92160"/>
    <w:pPr>
      <w:jc w:val="left"/>
    </w:pPr>
  </w:style>
  <w:style w:type="character" w:customStyle="1" w:styleId="Char1">
    <w:name w:val="批注文字 Char"/>
    <w:basedOn w:val="a0"/>
    <w:link w:val="a9"/>
    <w:uiPriority w:val="99"/>
    <w:semiHidden/>
    <w:locked/>
    <w:rsid w:val="00B92160"/>
    <w:rPr>
      <w:rFonts w:ascii="仿宋" w:eastAsia="仿宋" w:hAnsi="Droid Sans" w:cs="仿宋"/>
      <w:kern w:val="2"/>
      <w:sz w:val="22"/>
      <w:szCs w:val="22"/>
    </w:rPr>
  </w:style>
  <w:style w:type="paragraph" w:styleId="aa">
    <w:name w:val="annotation subject"/>
    <w:basedOn w:val="a9"/>
    <w:next w:val="a9"/>
    <w:link w:val="Char2"/>
    <w:uiPriority w:val="99"/>
    <w:semiHidden/>
    <w:rsid w:val="00B92160"/>
    <w:rPr>
      <w:b/>
      <w:bCs/>
    </w:rPr>
  </w:style>
  <w:style w:type="character" w:customStyle="1" w:styleId="Char2">
    <w:name w:val="批注主题 Char"/>
    <w:basedOn w:val="Char1"/>
    <w:link w:val="aa"/>
    <w:uiPriority w:val="99"/>
    <w:semiHidden/>
    <w:locked/>
    <w:rsid w:val="00B92160"/>
    <w:rPr>
      <w:rFonts w:ascii="仿宋" w:eastAsia="仿宋" w:hAnsi="Droid Sans" w:cs="仿宋"/>
      <w:b/>
      <w:bCs/>
      <w:kern w:val="2"/>
      <w:sz w:val="22"/>
      <w:szCs w:val="22"/>
    </w:rPr>
  </w:style>
  <w:style w:type="paragraph" w:styleId="ab">
    <w:name w:val="Balloon Text"/>
    <w:basedOn w:val="a"/>
    <w:link w:val="Char3"/>
    <w:uiPriority w:val="99"/>
    <w:semiHidden/>
    <w:rsid w:val="00B92160"/>
    <w:pPr>
      <w:spacing w:line="240" w:lineRule="auto"/>
    </w:pPr>
    <w:rPr>
      <w:sz w:val="18"/>
      <w:szCs w:val="18"/>
    </w:rPr>
  </w:style>
  <w:style w:type="character" w:customStyle="1" w:styleId="Char3">
    <w:name w:val="批注框文本 Char"/>
    <w:basedOn w:val="a0"/>
    <w:link w:val="ab"/>
    <w:uiPriority w:val="99"/>
    <w:semiHidden/>
    <w:locked/>
    <w:rsid w:val="00B92160"/>
    <w:rPr>
      <w:rFonts w:ascii="仿宋" w:eastAsia="仿宋" w:hAnsi="Droid Sans" w:cs="仿宋"/>
      <w:kern w:val="2"/>
      <w:sz w:val="18"/>
      <w:szCs w:val="18"/>
    </w:rPr>
  </w:style>
  <w:style w:type="character" w:styleId="ac">
    <w:name w:val="Hyperlink"/>
    <w:basedOn w:val="a0"/>
    <w:uiPriority w:val="99"/>
    <w:rsid w:val="00AB06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682</Words>
  <Characters>3893</Characters>
  <Application>Microsoft Office Word</Application>
  <DocSecurity>0</DocSecurity>
  <Lines>32</Lines>
  <Paragraphs>9</Paragraphs>
  <ScaleCrop>false</ScaleCrop>
  <Company>Microsoft</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惠州市直公共服务标准（事项编码：XXXXXX）</dc:title>
  <dc:subject/>
  <dc:creator>bgs</dc:creator>
  <cp:keywords/>
  <dc:description/>
  <cp:lastModifiedBy>User</cp:lastModifiedBy>
  <cp:revision>7</cp:revision>
  <cp:lastPrinted>2019-04-19T02:17:00Z</cp:lastPrinted>
  <dcterms:created xsi:type="dcterms:W3CDTF">2021-08-12T01:06:00Z</dcterms:created>
  <dcterms:modified xsi:type="dcterms:W3CDTF">2021-12-20T10:22:00Z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